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333F56" w:rsidRPr="00333F56" w:rsidP="00333F56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</w:p>
    <w:tbl>
      <w:tblPr>
        <w:tblStyle w:val="TableGrid"/>
        <w:tblW w:w="0" w:type="auto"/>
        <w:tblLook w:val="04A0"/>
      </w:tblPr>
      <w:tblGrid>
        <w:gridCol w:w="2759"/>
        <w:gridCol w:w="6257"/>
      </w:tblGrid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333F56" w:rsidRPr="00333F56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0060330"/>
            <w:placeholder>
              <w:docPart w:val="DefaultPlaceholder_-1854013439"/>
            </w:placeholder>
            <w:dropDownList w:lastValue="Community &amp; Children's Services">
              <w:listItem w:value="Choose an item."/>
              <w:listItem w:value="Community &amp; Children's Services" w:displayText="Community &amp; Children's Services"/>
              <w:listItem w:value="Corporate &amp; Frontline Services" w:displayText="Corporate &amp; Frontline Services"/>
              <w:listItem w:value="Chief Executives" w:displayText="Chief Executives"/>
              <w:listItem w:value="Education &amp; Lifelong Learning" w:displayText="Education &amp; Lifelong Learning"/>
              <w:listItem w:value="Schools" w:displayText="Schools"/>
            </w:dropDownList>
          </w:sdtPr>
          <w:sdtContent>
            <w:tc>
              <w:tcPr>
                <w:tcW w:w="6257" w:type="dxa"/>
              </w:tcPr>
              <w:p w:rsidR="00333F56" w:rsidRPr="00333F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Community &amp; Children's Services</w:t>
                </w:r>
              </w:p>
            </w:tc>
          </w:sdtContent>
        </w:sdt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333F56" w:rsidRPr="00333F56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257" w:type="dxa"/>
          </w:tcPr>
          <w:p w:rsidR="00333F56" w:rsidRPr="00F15736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 Iechyd a Diogelwch y Cyhoedd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333F56" w:rsidRPr="00333F56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257" w:type="dxa"/>
          </w:tcPr>
          <w:p w:rsidR="00F15736" w:rsidRPr="00F15736" w:rsidP="00F15736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Hamdden, Parciau a Chefn Gwlad</w:t>
            </w:r>
          </w:p>
          <w:p w:rsidR="00333F56" w:rsidRPr="00F15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333F56" w:rsidRPr="00333F56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</w:tc>
        <w:tc>
          <w:tcPr>
            <w:tcW w:w="6257" w:type="dxa"/>
          </w:tcPr>
          <w:p w:rsidR="00333F56" w:rsidRPr="00F15736" w:rsidP="00990420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Gweithwyr Hamdden Achlysurol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333F56" w:rsidRPr="00333F56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</w:tc>
        <w:tc>
          <w:tcPr>
            <w:tcW w:w="6257" w:type="dxa"/>
          </w:tcPr>
          <w:p w:rsidR="00333F56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Cynorthwyydd Hamdden Achlysurol – Lefel 1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</w:tc>
        <w:tc>
          <w:tcPr>
            <w:tcW w:w="6257" w:type="dxa"/>
          </w:tcPr>
          <w:p w:rsidR="007475AF" w:rsidRPr="00F15736" w:rsidP="00990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8819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Graddfa:</w:t>
            </w:r>
          </w:p>
        </w:tc>
        <w:tc>
          <w:tcPr>
            <w:tcW w:w="6257" w:type="dxa"/>
          </w:tcPr>
          <w:p w:rsidR="007475AF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 4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</w:tc>
        <w:tc>
          <w:tcPr>
            <w:tcW w:w="6257" w:type="dxa"/>
          </w:tcPr>
          <w:p w:rsidR="007475AF" w:rsidRPr="00F15736" w:rsidP="00990420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Hamdden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</w:tc>
        <w:tc>
          <w:tcPr>
            <w:tcW w:w="6257" w:type="dxa"/>
          </w:tcPr>
          <w:p w:rsidR="007475AF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257" w:type="dxa"/>
          </w:tcPr>
          <w:p w:rsidR="007475AF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wahardd:</w:t>
            </w:r>
          </w:p>
        </w:tc>
        <w:tc>
          <w:tcPr>
            <w:tcW w:w="6257" w:type="dxa"/>
          </w:tcPr>
          <w:p w:rsidR="007475AF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Lleoliad:</w:t>
            </w:r>
          </w:p>
        </w:tc>
        <w:tc>
          <w:tcPr>
            <w:tcW w:w="6257" w:type="dxa"/>
          </w:tcPr>
          <w:p w:rsidR="007475AF" w:rsidRPr="00F15736" w:rsidP="00990420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Canolfannau Hamdden amrywiol yn RhCT</w:t>
            </w:r>
          </w:p>
        </w:tc>
      </w:tr>
      <w:tr w:rsidTr="007C0D7D">
        <w:tblPrEx>
          <w:tblW w:w="0" w:type="auto"/>
          <w:tblLook w:val="04A0"/>
        </w:tblPrEx>
        <w:trPr>
          <w:trHeight w:val="567"/>
        </w:trPr>
        <w:tc>
          <w:tcPr>
            <w:tcW w:w="2759" w:type="dxa"/>
          </w:tcPr>
          <w:p w:rsidR="007475AF" w:rsidRPr="00333F56" w:rsidP="007475AF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</w:tc>
        <w:tc>
          <w:tcPr>
            <w:tcW w:w="6257" w:type="dxa"/>
          </w:tcPr>
          <w:p w:rsidR="007475AF" w:rsidRPr="00F15736" w:rsidP="007475A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13/12/2016</w:t>
            </w:r>
          </w:p>
        </w:tc>
      </w:tr>
    </w:tbl>
    <w:p w:rsidR="00333F56">
      <w:pPr>
        <w:rPr>
          <w:rFonts w:ascii="Arial" w:hAnsi="Arial" w:cs="Arial"/>
          <w:sz w:val="24"/>
          <w:szCs w:val="24"/>
        </w:rPr>
      </w:pPr>
    </w:p>
    <w:p w:rsidR="00333F56" w:rsidRPr="00333F56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7C0D7D" w:rsidP="007475AF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Cynnig gweithgareddau a chyfleusterau hamdden sy'n ddiogel a difyr i gwsmeriaid.</w:t>
      </w:r>
    </w:p>
    <w:p w:rsidR="007C0D7D" w:rsidP="007C0D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F56" w:rsidRPr="00333F56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7475AF" w:rsidP="007475AF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Cynnig gwasanaeth ardderchog i'r holl gwsmeriaid sy'n defnyddio'r cyfleusterau.</w:t>
      </w:r>
    </w:p>
    <w:p w:rsidR="007475AF" w:rsidP="007475AF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Goruchwylio a gweithredu canolfannau hamdden a phyllau nofio mewn modd diogel, yn unol â hyfforddiant, gweithdrefnau, safonau sy'n cael eu cydnabod yn genedlaethol a chyfarwyddiadau gan swyddog cyfrifol.</w:t>
      </w:r>
    </w:p>
    <w:p w:rsidR="007475AF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Dilyn y camau gweithredu ar gyfer achosion o arg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yfwng a'r camau gweithredu arferol. Cyfeirio at lawlyfr y staff yn ôl yr angen a chydymffurfio â'r gweithdrefnau ynddo neu unrhyw ddiwygiadau iddyn nhw.</w:t>
      </w:r>
    </w:p>
    <w:p w:rsidR="00072315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Dilyn camau cymorth cyntaf yn unol â'r cymhwyster a'r hyfforddiant perthnasol, a chwblhau cofnodion ac adroddiadau yn ymwneud â digwyddiadau pan fo angen.</w:t>
      </w:r>
    </w:p>
    <w:p w:rsidR="00072315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Iechyd a Diogelwch y cyhoedd ac aelodau eraill o staff.</w:t>
      </w:r>
    </w:p>
    <w:p w:rsidR="00072315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Gofalu bod cyfleusterau yn cael eu cynnal a'u cadw, a'u glanhau ac ymgymryd â thasgau perthnasol yn ôl yr amserlen gwaith.</w:t>
      </w:r>
    </w:p>
    <w:p w:rsidR="00072315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ceme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gau yn cael eu cadw a'u defnyddio yn ôl y cyfarwyddiadau a'r hyfforddiant sy'n cael eu darparu.</w:t>
      </w:r>
    </w:p>
    <w:p w:rsidR="00072315" w:rsidP="0063163A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Gosod a dadosod yr holl offer sydd eu hangen mewn modd diogel a sicrhau diogelwch a glendid yr holl offer sy'n cael eu darparu.</w:t>
      </w:r>
    </w:p>
    <w:p w:rsidR="008F4B67" w:rsidP="00072315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i gyfarfodydd yn ôl yr angen.</w:t>
      </w:r>
    </w:p>
    <w:p w:rsidR="00072315" w:rsidP="00072315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yn y broses o sefydlu staff newydd yn eu swyddi yn ôl yr angen.</w:t>
      </w:r>
    </w:p>
    <w:p w:rsidR="00072315" w:rsidP="00072315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Gyrru cerbydau'r Cyngor a symud offer a nwyddau rhwng safleoedd.</w:t>
      </w:r>
    </w:p>
    <w:p w:rsidR="00072315" w:rsidP="00072315">
      <w:pPr>
        <w:pStyle w:val="ListParagraph"/>
        <w:numPr>
          <w:ilvl w:val="0"/>
          <w:numId w:val="4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Archwilio'r safle yn rheolaidd a sicrhau'r safonau priodol mewn perthynas â diogelwch, glendid, cynnal a chadw a gofal cyffredinol.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072315" w:rsidRPr="00072315" w:rsidP="00072315">
      <w:pPr>
        <w:pStyle w:val="ListParagraph"/>
        <w:numPr>
          <w:ilvl w:val="0"/>
          <w:numId w:val="4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hyfforddiant yn rheolaidd i fodloni safonau cenedlaethol parhaus.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3F56" w:rsidRPr="00802BA9" w:rsidP="00802BA9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Cyfrifoldebau Iechyd a Diogelwch yr uwchadran.</w:t>
      </w:r>
    </w:p>
    <w:p w:rsidR="00CB7E08" w:rsidRPr="00270044" w:rsidP="00CB7E08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 neu yng ngoleuni cyfle cytûn i ddatblygu'n broffesiynol.</w:t>
      </w:r>
    </w:p>
    <w:p w:rsidR="00CB7E08" w:rsidP="00CB7E08">
      <w:pPr>
        <w:bidi w:val="0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340D4A" w:rsidRPr="00340D4A" w:rsidP="00340D4A">
      <w:pPr>
        <w:bidi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40D4A" w:rsidRPr="00340D4A" w:rsidP="00340D4A">
      <w:pPr>
        <w:bidi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340D4A" w:rsidRPr="00340D4A" w:rsidP="00340D4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CB7E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B7E08" w:rsidRPr="00CB7E08" w:rsidP="00CB7E08">
      <w:pPr>
        <w:pStyle w:val="BodyText3"/>
        <w:bidi w:val="0"/>
        <w:jc w:val="center"/>
        <w:rPr>
          <w:b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CB7E08" w:rsidP="00CB7E08">
      <w:pPr>
        <w:pStyle w:val="BodyText3"/>
      </w:pPr>
    </w:p>
    <w:p w:rsidR="00CB7E08" w:rsidRPr="00CB7E08" w:rsidP="00CB7E08">
      <w:pPr>
        <w:pStyle w:val="BodyText3"/>
        <w:bidi w:val="0"/>
        <w:jc w:val="both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hon yn nodi gwybodaeth a/neu gymwysterau, profiad yn y gorffennol, a chymwyseddau personol, a fyddai'n ddelfrydol ar gyfer y swydd benodol yma.</w:t>
      </w:r>
    </w:p>
    <w:p w:rsidR="00CB7E08" w:rsidRPr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P="00CB7E0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CB7E08" w:rsidRPr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P="00CB7E0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CB7E08" w:rsidRPr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P="00CB7E0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CB7E08" w:rsidRPr="00CB7E08" w:rsidP="00CB7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 w:rsidTr="00885B9A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CB7E08" w:rsidRPr="00CB7E08" w:rsidP="00885B9A">
            <w:pPr>
              <w:pStyle w:val="Heading4"/>
              <w:bidi w:val="0"/>
              <w:rPr>
                <w:rFonts w:cs="Arial"/>
                <w:b/>
                <w:bCs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CB7E08" w:rsidRPr="00CB7E08" w:rsidP="00885B9A">
            <w:pPr>
              <w:pStyle w:val="Heading5"/>
              <w:bidi w:val="0"/>
              <w:rPr>
                <w:rFonts w:cs="Arial"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CB7E08" w:rsidRPr="00CB7E08" w:rsidP="00885B9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CB7E08" w:rsidRPr="00CB7E08" w:rsidP="00885B9A">
            <w:pPr>
              <w:pStyle w:val="Heading1"/>
              <w:widowControl w:val="0"/>
              <w:bidi w:val="0"/>
              <w:jc w:val="left"/>
              <w:rPr>
                <w:rFonts w:cs="Arial"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B7E08" w:rsidRPr="00CB7E08" w:rsidP="00885B9A">
            <w:pPr>
              <w:pStyle w:val="Heading6"/>
              <w:bidi w:val="0"/>
              <w:rPr>
                <w:rFonts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B7E08" w:rsidRPr="00CB7E08" w:rsidP="00885B9A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7FB6" w:rsidP="00127CF6">
            <w:pPr>
              <w:pStyle w:val="BodyText2"/>
              <w:bidi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Achub Bywyd Cenedlaethol cyfredol o'r Gymdeithas Frenhinol Achub Bywyd (NPLQ) (Canolfannau gyda phyllau nofio yn unig).</w:t>
            </w:r>
          </w:p>
          <w:p w:rsidR="00907FB6" w:rsidP="00907FB6">
            <w:pPr>
              <w:pStyle w:val="BodyText2"/>
              <w:bidi w:val="0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Tystysgrif Cymorth Cyntaf yn y Gwaith.</w:t>
            </w:r>
          </w:p>
          <w:p w:rsidR="00907FB6" w:rsidP="00907FB6">
            <w:pPr>
              <w:pStyle w:val="BodyText2"/>
              <w:bidi w:val="0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Therapi Diffib ac Ocsigen.</w:t>
            </w:r>
          </w:p>
          <w:p w:rsidR="00907FB6" w:rsidP="00127CF6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5D48" w:rsidRPr="000213FC" w:rsidP="00DB5D48">
            <w:pPr>
              <w:bidi w:val="0"/>
              <w:rPr>
                <w:rFonts w:ascii="Arial" w:hAnsi="Arial"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</w:t>
            </w:r>
          </w:p>
          <w:p w:rsidR="00127CF6" w:rsidRPr="00270044" w:rsidP="00ED7C64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7FB6" w:rsidP="005C7D6F">
            <w:pPr>
              <w:pStyle w:val="BodyText2"/>
              <w:bidi w:val="0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Galwedigaethol Cenedlaethol Lefel 2 Gwasanaethau Gweithredol, neu barodrwydd i ennill y cymhwyster yma o fewn 12 mis.</w:t>
            </w:r>
          </w:p>
          <w:p w:rsidR="00340D4A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DB5D48" w:rsidRPr="00945617" w:rsidP="00DB5D48">
            <w:pPr>
              <w:bidi w:val="0"/>
              <w:rPr>
                <w:rFonts w:ascii="Arial" w:hAnsi="Arial" w:cs="Arial"/>
                <w:bCs/>
                <w:sz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060672" w:rsidRPr="00270044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CB7E08" w:rsidRPr="00CB7E08" w:rsidP="00885B9A">
            <w:pPr>
              <w:pStyle w:val="Heading6"/>
              <w:bidi w:val="0"/>
              <w:rPr>
                <w:rFonts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D634BB" w:rsidRPr="00270044" w:rsidP="00127CF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E08" w:rsidRPr="00270044" w:rsidP="005C7D6F">
            <w:pPr>
              <w:bidi w:val="0"/>
              <w:spacing w:after="0" w:line="240" w:lineRule="auto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mewn swydd debyg.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CB7E08" w:rsidRPr="00CB7E08" w:rsidP="00885B9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sdt>
          <w:sdtPr>
            <w:rPr>
              <w:rFonts w:cs="Arial"/>
              <w:b/>
              <w:szCs w:val="24"/>
            </w:rPr>
            <w:id w:val="2130663960"/>
            <w:placeholder>
              <w:docPart w:val="DefaultPlaceholder_-1854013439"/>
            </w:placeholder>
            <w:dropDownList w:lastValue="Frontline and Customer Care">
              <w:listItem w:value="Choose an item."/>
              <w:listItem w:value="Adminstrators" w:displayText="Adminstrators"/>
              <w:listItem w:value="Ancillary" w:displayText="Ancillary"/>
              <w:listItem w:value="Community &amp; Social Care" w:displayText="Community &amp; Social Care"/>
              <w:listItem w:value="Frontline and Customer Care" w:displayText="Frontline and Customer Care"/>
              <w:listItem w:value="Middle Managers" w:displayText="Middle Managers"/>
              <w:listItem w:value="Strategic Managers" w:displayText="Strategic Managers"/>
              <w:listItem w:value="Skilled Manual Workers" w:displayText="Skilled Manual Workers"/>
              <w:listItem w:value="Supervisory" w:displayText="Supervisory"/>
              <w:listItem w:value="Technical, Specialist and Professional" w:displayText="Technical, Specialist and Professional"/>
            </w:dropDownList>
          </w:sdtPr>
          <w:sdtContent>
            <w:tc>
              <w:tcPr>
                <w:tcW w:w="7229" w:type="dxa"/>
                <w:gridSpan w:val="2"/>
              </w:tcPr>
              <w:p w:rsidR="00CB7E08" w:rsidRPr="00CB7E08" w:rsidP="00885B9A">
                <w:pPr>
                  <w:pStyle w:val="BodyText3"/>
                  <w:rPr>
                    <w:rFonts w:cs="Arial"/>
                    <w:b/>
                    <w:szCs w:val="24"/>
                  </w:rPr>
                </w:pPr>
                <w:r>
                  <w:rPr>
                    <w:rFonts w:cs="Arial"/>
                    <w:b/>
                    <w:szCs w:val="24"/>
                  </w:rPr>
                  <w:t>Frontline and Customer Care</w:t>
                </w:r>
              </w:p>
            </w:tc>
          </w:sdtContent>
        </w:sdt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CB7E08" w:rsidRPr="00CB7E08" w:rsidP="00DB5D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phobl eraill</w:t>
            </w:r>
          </w:p>
        </w:tc>
        <w:tc>
          <w:tcPr>
            <w:tcW w:w="7229" w:type="dxa"/>
            <w:gridSpan w:val="2"/>
          </w:tcPr>
          <w:p w:rsidR="00C83D54" w:rsidRPr="00340D4A" w:rsidP="00B23306">
            <w:pPr>
              <w:pStyle w:val="BodyText3"/>
              <w:bidi w:val="0"/>
              <w:rPr>
                <w:rFonts w:cs="Arial"/>
                <w:b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Cefnogi a chynorthwyo aelodau eraill o’r garfan pan fo angen, yn enwedig aelodau newydd.</w:t>
            </w:r>
          </w:p>
          <w:p w:rsidR="00E95DA9" w:rsidP="00B23306">
            <w:pPr>
              <w:pStyle w:val="BodyText3"/>
              <w:rPr>
                <w:rFonts w:cs="Arial"/>
                <w:szCs w:val="24"/>
              </w:rPr>
            </w:pPr>
          </w:p>
          <w:p w:rsidR="005C7D6F" w:rsidP="00B23306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ddoeth i deimladau, agweddau a sefyllfaoedd sensitif eu naws. Bod yn gwrtais a pharchus tuag at bobl eraill.</w:t>
            </w:r>
          </w:p>
          <w:p w:rsidR="00E95DA9" w:rsidP="00B23306">
            <w:pPr>
              <w:pStyle w:val="BodyText3"/>
              <w:rPr>
                <w:rFonts w:cs="Arial"/>
                <w:szCs w:val="24"/>
              </w:rPr>
            </w:pPr>
          </w:p>
          <w:p w:rsidR="00907FB6" w:rsidRPr="00270044" w:rsidP="00B23306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mynd ati i atal gwrthdaro neu'i ddatrys.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CB7E08" w:rsidRPr="00340D4A" w:rsidP="00DB5D48">
            <w:pPr>
              <w:bidi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10145" w:rsidP="00885B9A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eraill a gwneud pob ymdrech i sicrhau dealltwriaeth</w:t>
            </w:r>
          </w:p>
          <w:p w:rsidR="00E95DA9" w:rsidP="00885B9A">
            <w:pPr>
              <w:pStyle w:val="BodyText3"/>
              <w:rPr>
                <w:rFonts w:cs="Arial"/>
                <w:szCs w:val="24"/>
              </w:rPr>
            </w:pPr>
          </w:p>
          <w:p w:rsidR="00E95DA9" w:rsidRPr="00270044" w:rsidP="00885B9A">
            <w:pPr>
              <w:pStyle w:val="BodyText3"/>
              <w:rPr>
                <w:rFonts w:cs="Arial"/>
                <w:szCs w:val="24"/>
              </w:rPr>
            </w:pP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CB7E08" w:rsidRPr="00CB7E08" w:rsidP="00DB5D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Diwallu Anghenion Cwsmeriaid</w:t>
            </w:r>
          </w:p>
        </w:tc>
        <w:tc>
          <w:tcPr>
            <w:tcW w:w="7229" w:type="dxa"/>
            <w:gridSpan w:val="2"/>
          </w:tcPr>
          <w:p w:rsidR="00B963F0" w:rsidP="00885B9A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anghenion Defnyddwyr y Gwasanaeth yn gyntaf bob amser.</w:t>
            </w:r>
          </w:p>
          <w:p w:rsidR="00E95DA9" w:rsidP="00885B9A">
            <w:pPr>
              <w:pStyle w:val="BodyText3"/>
              <w:rPr>
                <w:rFonts w:cs="Arial"/>
                <w:b/>
                <w:szCs w:val="24"/>
              </w:rPr>
            </w:pPr>
          </w:p>
          <w:p w:rsidR="00710145" w:rsidRPr="00340D4A" w:rsidP="00885B9A">
            <w:pPr>
              <w:pStyle w:val="BodyText3"/>
              <w:bidi w:val="0"/>
              <w:rPr>
                <w:rFonts w:cs="Arial"/>
                <w:b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 anghenion grwpiau gwahanol o bobl e.e. plant, pobl mewn oed, pobl anabl.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5C7D6F" w:rsidRPr="00CB7E08" w:rsidP="00DB5D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5C7D6F" w:rsidP="005C7D6F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Bob amser yn brydlon, ac yn barod i ddechrau’r gwaith mewn da bryd.</w:t>
            </w:r>
          </w:p>
          <w:p w:rsidR="00E95DA9" w:rsidP="005C7D6F">
            <w:pPr>
              <w:pStyle w:val="BodyText3"/>
              <w:rPr>
                <w:rFonts w:cs="Arial"/>
                <w:b/>
                <w:szCs w:val="24"/>
              </w:rPr>
            </w:pPr>
          </w:p>
          <w:p w:rsidR="005C7D6F" w:rsidRPr="00340D4A" w:rsidP="005C7D6F">
            <w:pPr>
              <w:pStyle w:val="BodyText3"/>
              <w:bidi w:val="0"/>
              <w:rPr>
                <w:rFonts w:cs="Arial"/>
                <w:b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blaengaredd a bod â'r gallu i weithio heb oruchwyliaeth agos.</w:t>
            </w:r>
          </w:p>
          <w:p w:rsidR="00E95DA9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Pr="00270044" w:rsidP="005C7D6F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tasgau yn brydlon bob amser.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5C7D6F" w:rsidRPr="00340D4A" w:rsidP="00DB5D48">
            <w:pPr>
              <w:bidi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Diogelwch a Lles</w:t>
            </w:r>
          </w:p>
        </w:tc>
        <w:tc>
          <w:tcPr>
            <w:tcW w:w="7229" w:type="dxa"/>
            <w:gridSpan w:val="2"/>
          </w:tcPr>
          <w:p w:rsidR="00E95DA9" w:rsidP="005C7D6F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Archwilio offer bob dydd (os yw hynny’n berthnasol).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E95DA9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P="005C7D6F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offer ac adnoddau yn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cael eu cynnal a’u cadw, a chael gwared arnyn nhw wedyn, yn unol â’r arfer amgylcheddol gorau.</w:t>
            </w:r>
          </w:p>
          <w:p w:rsidR="00E95DA9" w:rsidP="005C7D6F">
            <w:pPr>
              <w:pStyle w:val="BodyText3"/>
              <w:rPr>
                <w:rFonts w:cs="Arial"/>
                <w:szCs w:val="24"/>
              </w:rPr>
            </w:pPr>
          </w:p>
          <w:p w:rsidR="005C7D6F" w:rsidRPr="00270044" w:rsidP="005C7D6F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Rhagweld unrhyw risgiau a diffygion, ac yn rhoi gwybod amdanyn nhw i’r bobl gywir mewn da bryd.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F05E42" w:rsidRPr="00340D4A" w:rsidP="00DB5D48">
            <w:pPr>
              <w:bidi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proffesiynoldeb</w:t>
            </w:r>
          </w:p>
        </w:tc>
        <w:tc>
          <w:tcPr>
            <w:tcW w:w="7229" w:type="dxa"/>
            <w:gridSpan w:val="2"/>
          </w:tcPr>
          <w:p w:rsidR="00F05E42" w:rsidP="00F05E42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berson cyfrifol a dibynadwy y mae'n bosib ymddiried ynddo, ac yn derbyn atebolrwydd personol am y gwaith.</w:t>
            </w:r>
          </w:p>
          <w:p w:rsidR="00E95DA9" w:rsidP="00F05E42">
            <w:pPr>
              <w:pStyle w:val="BodyText3"/>
              <w:rPr>
                <w:rFonts w:cs="Arial"/>
                <w:szCs w:val="24"/>
              </w:rPr>
            </w:pPr>
          </w:p>
          <w:p w:rsidR="00F05E42" w:rsidRPr="00270044" w:rsidP="00F05E42">
            <w:pPr>
              <w:pStyle w:val="BodyText3"/>
              <w:bidi w:val="0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Aros yn bwyllog ac yn ceisio tawelu sefyllfaoedd dirdynnol/ymosodol.</w:t>
            </w:r>
          </w:p>
        </w:tc>
      </w:tr>
      <w:tr w:rsidTr="00885B9A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F05E42" w:rsidRPr="00FF0968" w:rsidP="00F05E42">
            <w:pPr>
              <w:bidi w:val="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  <w:bookmarkStart w:id="0" w:name="_GoBack"/>
            <w:bookmarkEnd w:id="0"/>
          </w:p>
        </w:tc>
        <w:tc>
          <w:tcPr>
            <w:tcW w:w="7229" w:type="dxa"/>
            <w:gridSpan w:val="2"/>
            <w:vAlign w:val="center"/>
          </w:tcPr>
          <w:p w:rsidR="00E95DA9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P="00F05E42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rFonts w:cs="Arial"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gofyn i chi weithio sifftiau fydd yn cynnwys penwythnosau, nosweithiau a gwyliau banc.</w:t>
            </w:r>
          </w:p>
          <w:p w:rsidR="00E95DA9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P="00F05E42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rFonts w:cs="Arial"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gwisgo'r wisg sydd wedi'i darparu ar bob adeg.</w:t>
            </w:r>
          </w:p>
          <w:p w:rsidR="00E95DA9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F05E42" w:rsidP="00F05E42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rFonts w:cs="Arial"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weithio mewn Canolfannau eraill o fewn y gwasanaeth yn ôl yr angen.</w:t>
            </w:r>
          </w:p>
          <w:p w:rsidR="001D0FF8" w:rsidRPr="00270044" w:rsidP="00F05E42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</w:tr>
    </w:tbl>
    <w:p w:rsidR="00923FED">
      <w:pPr>
        <w:rPr>
          <w:rFonts w:ascii="Arial" w:hAnsi="Arial" w:cs="Arial"/>
          <w:sz w:val="24"/>
          <w:szCs w:val="24"/>
        </w:rPr>
        <w:sectPr w:rsidSect="00D761F9">
          <w:headerReference w:type="default" r:id="rId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3FED" w:rsidRPr="006609CF" w:rsidP="00923FED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GOFYNION Y SWYDD - RHESTR WIRIO</w:t>
      </w:r>
    </w:p>
    <w:p w:rsidR="00923FED" w:rsidRPr="006609CF" w:rsidP="00923FED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ADRAN: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Gwasanaethau Cymuned a Gwasanaethau i Blant</w:t>
      </w:r>
    </w:p>
    <w:p w:rsidR="00923FED" w:rsidRPr="006609CF" w:rsidP="00923FED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IS-ADRAN: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Hamdden, Parciau a Chefn Gwlad</w:t>
      </w:r>
    </w:p>
    <w:p w:rsidR="00923FED" w:rsidRPr="006609CF" w:rsidP="00923FED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SWYDD: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Cynorthwyydd Hamdden Achlysurol – Lefel 1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23FED" w:rsidRPr="006609CF" w:rsidP="00923FED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Diffiniadau Amlder: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W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eithiau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Gweithgarwch sy'n digwydd hyd at 1/3 o'r amser wrth wneud y dasg.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- Gweithgarwch sy'n digwydd rhwng 1/3 a 2/3 o'r amser wrth wneud 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 dasg.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yson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Gweithgarwch sy'n digwydd dros 2/3 o'r amser wrth wneud y dasg.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Ai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ladroddol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Gweithgarwch sy'n cynnwys symudiadau ailadroddol.</w:t>
      </w:r>
    </w:p>
    <w:p w:rsidR="00923FED" w:rsidRPr="006609CF" w:rsidP="00923FED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Dd/B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Ddim yn berthnasol.</w:t>
      </w:r>
    </w:p>
    <w:p w:rsidR="00923FED" w:rsidRPr="006609CF" w:rsidP="00923FED">
      <w:pPr>
        <w:rPr>
          <w:rFonts w:ascii="Arial" w:hAnsi="Arial" w:cs="Arial"/>
          <w:sz w:val="24"/>
          <w:szCs w:val="24"/>
        </w:rPr>
      </w:pPr>
    </w:p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499"/>
        <w:gridCol w:w="360"/>
        <w:gridCol w:w="360"/>
        <w:gridCol w:w="360"/>
        <w:gridCol w:w="360"/>
        <w:gridCol w:w="720"/>
      </w:tblGrid>
      <w:tr w:rsidTr="00AB1FF8">
        <w:tblPrEx>
          <w:tblW w:w="10639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8479" w:type="dxa"/>
            <w:gridSpan w:val="2"/>
            <w:shd w:val="clear" w:color="auto" w:fill="CCCCCC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AMLDER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381"/>
        </w:trPr>
        <w:tc>
          <w:tcPr>
            <w:tcW w:w="198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</w:t>
            </w:r>
          </w:p>
        </w:tc>
        <w:tc>
          <w:tcPr>
            <w:tcW w:w="6499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</w:t>
            </w:r>
          </w:p>
        </w:tc>
        <w:tc>
          <w:tcPr>
            <w:tcW w:w="36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Ai</w:t>
            </w:r>
          </w:p>
        </w:tc>
        <w:tc>
          <w:tcPr>
            <w:tcW w:w="720" w:type="dxa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363"/>
        </w:trPr>
        <w:tc>
          <w:tcPr>
            <w:tcW w:w="10639" w:type="dxa"/>
            <w:gridSpan w:val="7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corfforol y tasgau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Penlinio/Cyrcydu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phlygu'r pengliniau a'r fferau, a'r canol o bosibl er mwyn gweithio ar lefelau isel.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Symud y coesau/traed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defnyddio'r coesau a/neu'r traed i weithredu peiriannau.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Symud y Dwylo/Breichiau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defnyddio'r dwylo/breichiau – e.e. pentyrru/stacio, mopio, ysgubo, didoli, arolygu, gofal personol.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Plygu/Troi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phlygu neu droi'r canol ymlaen neu yn ôl.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Sefyll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sefyll yn unionsyth heb symud.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Gyrru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gweithredu unrhyw gerbyd modur.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Math o gerbyd, nodwch………………………………………………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Eistedd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ag aros ar eich eistedd.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Ymestyn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ag ymestyn i fyny gyda'r breichiau wedi'u codi yn uwch na'r ysgwydd neu ymestyn ymlaen gyda breichiau allan.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 w:val="restart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Cerdded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ar arwynebau gwastad.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ar arwynebau anwastad.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i fyny llethrau serth.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o amgylch traffig sy'n symud.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i lawr llethrau serth.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cerdded wrth wthio/tynnu gwrthrychau.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Dringo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dringo i fyny neu i lawr grisiau, ysgolion, sgaffaldiau, llwyfannau, coed, cerbydau, bencydd ac ati.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/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60"/>
        <w:gridCol w:w="6139"/>
        <w:gridCol w:w="360"/>
        <w:gridCol w:w="360"/>
        <w:gridCol w:w="360"/>
        <w:gridCol w:w="360"/>
        <w:gridCol w:w="720"/>
      </w:tblGrid>
      <w:tr w:rsidTr="00AB1FF8">
        <w:tblPrEx>
          <w:tblW w:w="10639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980" w:type="dxa"/>
            <w:shd w:val="clear" w:color="auto" w:fill="C0C0C0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Parhad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AMLDER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</w:t>
            </w:r>
          </w:p>
        </w:tc>
        <w:tc>
          <w:tcPr>
            <w:tcW w:w="6499" w:type="dxa"/>
            <w:gridSpan w:val="2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</w:t>
            </w:r>
          </w:p>
        </w:tc>
        <w:tc>
          <w:tcPr>
            <w:tcW w:w="36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Ai</w:t>
            </w:r>
          </w:p>
        </w:tc>
        <w:tc>
          <w:tcPr>
            <w:tcW w:w="720" w:type="dxa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0639" w:type="dxa"/>
            <w:gridSpan w:val="8"/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y Tasgau ar y Corff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Uchder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gau yn ymwneud â defnyddio ysgolion, stoliau troed, sgaffaldiau ac ati - tasgau sy'n golygu bod person yn sefyll ar wrthrych yn hytrach nag ar y llawr.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 w:val="restart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Codi/Cario/</w:t>
            </w:r>
          </w:p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Taflu</w:t>
            </w:r>
          </w:p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(*Dileu)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chodi/gostwng neu s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ymud gwrthrychau o un lefel/lle i'r llall, fel arfer gan ddal gwrthrych yn y dwylo/breichiau.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Codi/cario/taflu rhywbeth ysgafn (0-9 cilogram).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Codi/cario/taflu rhywbeth cymedrol (10-15 cilogram).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Codi/cario/taflu rhywbeth trwm (16 cilogram ac uwch na hynny).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Gwthio/tynnu  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gwthio gwrthrychau o'r corff neu dynnu gwrthrychau tuag at y corff.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 hefyd gynnwys taro/bwrw neu ysgytio.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Gafael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gafael, dal, cydio gyda bysedd neu ddwylo.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Medrusrwydd Llaw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symudiadau bach gyda'r bysedd - h.y. defnyddio bysellfwrdd, ysgrifennu, rhoi meddyginiaeth.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Dirgryniad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defnyddio offer sy'n dirgrynu h.y. peiriannau strimio gwair, byfferau diwydiannol, craeniau ac ati.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254"/>
        </w:trPr>
        <w:tc>
          <w:tcPr>
            <w:tcW w:w="10639" w:type="dxa"/>
            <w:gridSpan w:val="8"/>
            <w:shd w:val="clear" w:color="auto" w:fill="CCCCCC"/>
          </w:tcPr>
          <w:p w:rsidR="00923FED" w:rsidRPr="006609CF" w:rsidP="00923FED">
            <w:pPr>
              <w:tabs>
                <w:tab w:val="left" w:pos="2272"/>
              </w:tabs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synhwyraidd y tasgau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Golwg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defnyddio'r llygaid (golwg) yn rhan annatod o gyflawni'r dasg - h.y. edrych ar sgrin/bysellfwrdd wrth ddefnyddio cyfrifiadur, gweithio mewn amgylchedd tywyll, dehongli mapiau a chynlluniau, dilyn cofnodion meddyginiaeth/cynlluniau gofal.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Nam ar y clyw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mewn ardal swnllyd – e.e. gweithdy a/neu weithredu peiriannau/offer swnllyd neu glywed cerbydau sy'n dod tuag atoch chi.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Arogli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defnyddio arogl yn rhan annatod o'r swydd - e.e. gweithio gyda chemegau.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Blas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defnyddio blas yn rhan annatod o'r swydd.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Cyffwrdd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 yn ymwneud â defnyddio cyffwrdd yn rhan annatod o'r swydd.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0639" w:type="dxa"/>
            <w:gridSpan w:val="8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seicolegol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rhyngweithio â phobl sy'n gofidio.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dros nos.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bod yn gyfrifol am grŵp o blant neu oedolion sy'n agored i niwed.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gweithio ar eich pen eich hun, lle nad oes modd i gydweithiwr, cleient neu aelod o'r cyhoedd ffonio'r gwasanaethau brys.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chyfathrebu â phobl sydd â salwch iechyd meddwl/anabledd.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bod yn dyst i amgylchiadau annymunol neu boenus.</w:t>
            </w:r>
          </w:p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AMLDER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DISGRIFIAD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trHeight w:val="311"/>
        </w:trPr>
        <w:tc>
          <w:tcPr>
            <w:tcW w:w="10639" w:type="dxa"/>
            <w:gridSpan w:val="8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Amgylchfyd Gwaith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Llwch</w:t>
            </w:r>
          </w:p>
        </w:tc>
        <w:tc>
          <w:tcPr>
            <w:tcW w:w="6499" w:type="dxa"/>
            <w:gridSpan w:val="2"/>
            <w:vMerge w:val="restart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Tasgau'n ymwneud â gweithio gyda sylweddau sydd â therfyn dinoethi yn y gweithle neu sy'n gysylltiedig ag asthma galwedigaethol - tasgau sydd felly'n gofyn am arolygu iechyd a ffitrwydd rhywun i weithio.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Nwyon</w:t>
            </w:r>
          </w:p>
        </w:tc>
        <w:tc>
          <w:tcPr>
            <w:tcW w:w="6499" w:type="dxa"/>
            <w:gridSpan w:val="2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rPr>
          <w:cantSplit/>
        </w:trPr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Mygdarthau</w:t>
            </w:r>
          </w:p>
        </w:tc>
        <w:tc>
          <w:tcPr>
            <w:tcW w:w="6499" w:type="dxa"/>
            <w:gridSpan w:val="2"/>
            <w:vMerge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Hylifau/Powdr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gyda hylifau/powdrau a all achosi adweithiau os ydyn nhw'n cyffwrdd â chroen - dermatitis.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Sylweddau Peryglus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golygu ymdrin â sylweddau peryglus, sy'n cynnwys eu storio a'u/neu'u cludo.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Goleuo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tasgau'n ymwneud â gweithio mewn golau sy'n cael ei ystyried yn annigonol mewn perthynas â chyflawni tasg benodol - e.e. golau llachar, dim digon o olau naturiol.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Golau'r haul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Dod i gysylltiad â golau'r haul.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Tymheredd Eithafol</w:t>
            </w:r>
          </w:p>
        </w:tc>
        <w:tc>
          <w:tcPr>
            <w:tcW w:w="6499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mewn eithafion tymheredd – e.e. gweithio mewn ystafell oerllyd, gweithio yn yr awyr agored, ystafell boeler, weldio ac ati.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Trydan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gyda (neu yn ymyl) gosodiadau, peiriannau neu offer trydanol byw.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98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Mannau cyfyng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mewn mannau cyfyng.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10639" w:type="dxa"/>
            <w:gridSpan w:val="8"/>
            <w:shd w:val="clear" w:color="auto" w:fill="CCCCCC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Peryglon Biolegol</w:t>
            </w:r>
          </w:p>
        </w:tc>
      </w:tr>
      <w:tr w:rsidTr="00AB1FF8">
        <w:tblPrEx>
          <w:tblW w:w="10639" w:type="dxa"/>
          <w:tblInd w:w="-792" w:type="dxa"/>
          <w:tblLayout w:type="fixed"/>
          <w:tblLook w:val="01E0"/>
        </w:tblPrEx>
        <w:tc>
          <w:tcPr>
            <w:tcW w:w="2340" w:type="dxa"/>
            <w:gridSpan w:val="2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Cynhyrchion Biolegol</w:t>
            </w:r>
          </w:p>
        </w:tc>
        <w:tc>
          <w:tcPr>
            <w:tcW w:w="6139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tasgau'n ymwneud â gweithio gyda gwaed/cynhyrchion gwaed/hylifau'r corff.</w:t>
            </w:r>
          </w:p>
        </w:tc>
        <w:tc>
          <w:tcPr>
            <w:tcW w:w="360" w:type="dxa"/>
          </w:tcPr>
          <w:p w:rsidR="00923FED" w:rsidRPr="006609CF" w:rsidP="00923FED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X</w:t>
            </w: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FED" w:rsidRPr="006609CF" w:rsidP="00923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D" w:rsidRPr="006609CF" w:rsidP="00923FED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Look w:val="01E0"/>
      </w:tblPr>
      <w:tblGrid>
        <w:gridCol w:w="10800"/>
      </w:tblGrid>
      <w:tr w:rsidTr="00AB1FF8">
        <w:tblPrEx>
          <w:tblW w:w="10800" w:type="dxa"/>
          <w:tblInd w:w="-972" w:type="dxa"/>
          <w:tblLook w:val="01E0"/>
        </w:tblPrEx>
        <w:tc>
          <w:tcPr>
            <w:tcW w:w="10800" w:type="dxa"/>
          </w:tcPr>
          <w:p w:rsidR="00923FED" w:rsidRPr="006609CF" w:rsidP="00AB1FF8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Sylwadau ychwanegol:</w:t>
            </w:r>
          </w:p>
        </w:tc>
      </w:tr>
      <w:tr w:rsidTr="00AB1FF8">
        <w:tblPrEx>
          <w:tblW w:w="10800" w:type="dxa"/>
          <w:tblInd w:w="-972" w:type="dxa"/>
          <w:tblLook w:val="01E0"/>
        </w:tblPrEx>
        <w:tc>
          <w:tcPr>
            <w:tcW w:w="10800" w:type="dxa"/>
          </w:tcPr>
          <w:p w:rsidR="00923FED" w:rsidRPr="006609CF" w:rsidP="00AB1FF8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o dasgau yn yr amgylchedd gwaith a fyddai'n cael eu hystyried yn gyson, yn anghyson, h.y. llai na 1/3 o'r amser</w:t>
            </w:r>
          </w:p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3FED" w:rsidRPr="006609CF" w:rsidP="00AB1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AB1FF8">
        <w:tblPrEx>
          <w:tblW w:w="10800" w:type="dxa"/>
          <w:tblInd w:w="-972" w:type="dxa"/>
          <w:tblLook w:val="01E0"/>
        </w:tblPrEx>
        <w:tc>
          <w:tcPr>
            <w:tcW w:w="10800" w:type="dxa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Wedi'i gwblhau gan: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Keith Nicholls; Hywel George; Mair Taylor</w:t>
            </w:r>
          </w:p>
        </w:tc>
      </w:tr>
      <w:tr w:rsidTr="00AB1FF8">
        <w:tblPrEx>
          <w:tblW w:w="10800" w:type="dxa"/>
          <w:tblInd w:w="-972" w:type="dxa"/>
          <w:tblLook w:val="01E0"/>
        </w:tblPrEx>
        <w:tc>
          <w:tcPr>
            <w:tcW w:w="10800" w:type="dxa"/>
          </w:tcPr>
          <w:p w:rsidR="00923FED" w:rsidRPr="006609CF" w:rsidP="00923F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                                                             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Llofnod:</w:t>
            </w:r>
          </w:p>
        </w:tc>
      </w:tr>
      <w:tr w:rsidTr="00AB1FF8">
        <w:tblPrEx>
          <w:tblW w:w="10800" w:type="dxa"/>
          <w:tblInd w:w="-972" w:type="dxa"/>
          <w:tblLook w:val="01E0"/>
        </w:tblPrEx>
        <w:tc>
          <w:tcPr>
            <w:tcW w:w="10800" w:type="dxa"/>
          </w:tcPr>
          <w:p w:rsidR="00923FED" w:rsidRPr="006609CF" w:rsidP="00923FED">
            <w:p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Dyddiad: 11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Ebrill 2014</w:t>
            </w:r>
          </w:p>
        </w:tc>
      </w:tr>
    </w:tbl>
    <w:p w:rsidR="00333F56" w:rsidRPr="00CB7E08" w:rsidP="00923FED">
      <w:pPr>
        <w:rPr>
          <w:rFonts w:ascii="Arial" w:hAnsi="Arial" w:cs="Arial"/>
          <w:sz w:val="24"/>
          <w:szCs w:val="24"/>
        </w:rPr>
      </w:pPr>
    </w:p>
    <w:sectPr w:rsidSect="00DF287F">
      <w:headerReference w:type="default" r:id="rId5"/>
      <w:footerReference w:type="default" r:id="rId6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F81">
    <w:pPr>
      <w:pStyle w:val="Footer"/>
    </w:pPr>
    <w:r>
      <w:rPr>
        <w:rStyle w:val="PageNumber"/>
      </w:rPr>
      <w:tab/>
    </w:r>
    <w:r w:rsidR="00DF28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F287F">
      <w:rPr>
        <w:rStyle w:val="PageNumber"/>
      </w:rPr>
      <w:fldChar w:fldCharType="separate"/>
    </w:r>
    <w:r w:rsidR="001D0FF8">
      <w:rPr>
        <w:rStyle w:val="PageNumber"/>
        <w:noProof/>
      </w:rPr>
      <w:t>7</w:t>
    </w:r>
    <w:r w:rsidR="00DF287F">
      <w:rPr>
        <w:rStyle w:val="PageNumber"/>
      </w:rPr>
      <w:fldChar w:fldCharType="end"/>
    </w:r>
    <w:r>
      <w:rPr>
        <w:rStyle w:val="PageNumber"/>
      </w:rPr>
      <w:t>/</w:t>
    </w:r>
    <w:r w:rsidR="00DF287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F287F">
      <w:rPr>
        <w:rStyle w:val="PageNumber"/>
      </w:rPr>
      <w:fldChar w:fldCharType="separate"/>
    </w:r>
    <w:r w:rsidR="001D0FF8">
      <w:rPr>
        <w:rStyle w:val="PageNumber"/>
        <w:noProof/>
      </w:rPr>
      <w:t>7</w:t>
    </w:r>
    <w:r w:rsidR="00DF287F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0968">
    <w:pPr>
      <w:pStyle w:val="Head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3648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968">
    <w:pPr>
      <w:pStyle w:val="Header"/>
    </w:pPr>
  </w:p>
  <w:p w:rsidR="00FF0968">
    <w:pPr>
      <w:pStyle w:val="Header"/>
    </w:pPr>
  </w:p>
  <w:p w:rsidR="00FF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F81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479671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6E6EAB"/>
    <w:multiLevelType w:val="hybridMultilevel"/>
    <w:tmpl w:val="AEBAC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21A"/>
    <w:multiLevelType w:val="hybridMultilevel"/>
    <w:tmpl w:val="3CEA2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482B"/>
    <w:multiLevelType w:val="hybridMultilevel"/>
    <w:tmpl w:val="C5387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6"/>
    <w:rsid w:val="000213FC"/>
    <w:rsid w:val="00040695"/>
    <w:rsid w:val="00060672"/>
    <w:rsid w:val="00072315"/>
    <w:rsid w:val="00084C8B"/>
    <w:rsid w:val="000D0F4A"/>
    <w:rsid w:val="00127CF6"/>
    <w:rsid w:val="00194534"/>
    <w:rsid w:val="001D0FF8"/>
    <w:rsid w:val="002261D1"/>
    <w:rsid w:val="0023768D"/>
    <w:rsid w:val="00270044"/>
    <w:rsid w:val="00333F56"/>
    <w:rsid w:val="00340D4A"/>
    <w:rsid w:val="00346731"/>
    <w:rsid w:val="00366129"/>
    <w:rsid w:val="003D4546"/>
    <w:rsid w:val="00416079"/>
    <w:rsid w:val="004459AB"/>
    <w:rsid w:val="004E5712"/>
    <w:rsid w:val="0054683D"/>
    <w:rsid w:val="005600ED"/>
    <w:rsid w:val="005C4F81"/>
    <w:rsid w:val="005C7D6F"/>
    <w:rsid w:val="005D1310"/>
    <w:rsid w:val="006303B3"/>
    <w:rsid w:val="0063163A"/>
    <w:rsid w:val="006609CF"/>
    <w:rsid w:val="006D61D4"/>
    <w:rsid w:val="006F1C37"/>
    <w:rsid w:val="00710145"/>
    <w:rsid w:val="007475AF"/>
    <w:rsid w:val="007C0D7D"/>
    <w:rsid w:val="007D730D"/>
    <w:rsid w:val="00802BA9"/>
    <w:rsid w:val="0087354B"/>
    <w:rsid w:val="00885B9A"/>
    <w:rsid w:val="008C0A8B"/>
    <w:rsid w:val="008E1FE3"/>
    <w:rsid w:val="008F4B67"/>
    <w:rsid w:val="0090548A"/>
    <w:rsid w:val="00907FB6"/>
    <w:rsid w:val="00923FED"/>
    <w:rsid w:val="00945617"/>
    <w:rsid w:val="00967927"/>
    <w:rsid w:val="00990420"/>
    <w:rsid w:val="00A051A9"/>
    <w:rsid w:val="00A25A04"/>
    <w:rsid w:val="00A54AB6"/>
    <w:rsid w:val="00A715A6"/>
    <w:rsid w:val="00A76931"/>
    <w:rsid w:val="00A92239"/>
    <w:rsid w:val="00AB1FF8"/>
    <w:rsid w:val="00B1225A"/>
    <w:rsid w:val="00B23306"/>
    <w:rsid w:val="00B643E0"/>
    <w:rsid w:val="00B84268"/>
    <w:rsid w:val="00B963F0"/>
    <w:rsid w:val="00BD6293"/>
    <w:rsid w:val="00C242AE"/>
    <w:rsid w:val="00C25FBF"/>
    <w:rsid w:val="00C77AF4"/>
    <w:rsid w:val="00C83D54"/>
    <w:rsid w:val="00CA3276"/>
    <w:rsid w:val="00CB7E08"/>
    <w:rsid w:val="00D10D4D"/>
    <w:rsid w:val="00D432DE"/>
    <w:rsid w:val="00D53175"/>
    <w:rsid w:val="00D634BB"/>
    <w:rsid w:val="00D761F9"/>
    <w:rsid w:val="00DB5D48"/>
    <w:rsid w:val="00DD05F6"/>
    <w:rsid w:val="00DE3D17"/>
    <w:rsid w:val="00DF287F"/>
    <w:rsid w:val="00E32400"/>
    <w:rsid w:val="00E95DA9"/>
    <w:rsid w:val="00ED7C64"/>
    <w:rsid w:val="00EE7764"/>
    <w:rsid w:val="00F05E42"/>
    <w:rsid w:val="00F15736"/>
    <w:rsid w:val="00FA54E1"/>
    <w:rsid w:val="00FE7002"/>
    <w:rsid w:val="00FF096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3DF4D0-4E98-48D4-89C5-73DA00B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F9"/>
  </w:style>
  <w:style w:type="paragraph" w:styleId="Heading1">
    <w:name w:val="heading 1"/>
    <w:basedOn w:val="Normal"/>
    <w:next w:val="Normal"/>
    <w:link w:val="Heading1Char"/>
    <w:qFormat/>
    <w:rsid w:val="00CB7E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B7E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7E0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B7E08"/>
    <w:pPr>
      <w:keepNext/>
      <w:widowControl w:val="0"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B7E08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B7E08"/>
    <w:rPr>
      <w:rFonts w:ascii="Arial" w:eastAsia="Times New Roman" w:hAnsi="Arial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B7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7E08"/>
  </w:style>
  <w:style w:type="character" w:customStyle="1" w:styleId="Heading1Char">
    <w:name w:val="Heading 1 Char"/>
    <w:basedOn w:val="DefaultParagraphFont"/>
    <w:link w:val="Heading1"/>
    <w:rsid w:val="00CB7E08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B7E08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B7E0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7E08"/>
    <w:rPr>
      <w:rFonts w:ascii="Arial" w:eastAsia="Times New Roman" w:hAnsi="Ari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CB7E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B7E0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23FE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3FE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2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DBED-6E26-4DFD-87D4-3245C13C7DA2}"/>
      </w:docPartPr>
      <w:docPartBody>
        <w:p w:rsidR="00B1225A">
          <w:r w:rsidRPr="002261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9D7"/>
    <w:rsid w:val="007779D7"/>
    <w:rsid w:val="00991B7B"/>
    <w:rsid w:val="00A203D1"/>
    <w:rsid w:val="00A80132"/>
    <w:rsid w:val="00B1225A"/>
    <w:rsid w:val="00BC3C9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thomacm</dc:creator>
  <cp:lastModifiedBy>Doxsey, Sarah</cp:lastModifiedBy>
  <cp:revision>4</cp:revision>
  <cp:lastPrinted>2016-12-05T10:51:00Z</cp:lastPrinted>
  <dcterms:created xsi:type="dcterms:W3CDTF">2019-11-15T16:38:00Z</dcterms:created>
  <dcterms:modified xsi:type="dcterms:W3CDTF">2019-11-15T16:39:00Z</dcterms:modified>
</cp:coreProperties>
</file>