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954A1E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5078EE">
          <w:headerReference w:type="default" r:id="rId8"/>
          <w:footerReference w:type="even" r:id="rId9"/>
          <w:footerReference w:type="defaul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-1368425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61418" name="Recuitment Pack 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954A1E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8A0ED6" w:rsidRDefault="00954A1E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Gweithiwr Cymorth Ymyriadau –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Prosiect Meisgyn – Swydd dan Brentisiaeth</w:t>
      </w:r>
    </w:p>
    <w:p w:rsidR="00F1193C" w:rsidRPr="004022E8" w:rsidRDefault="00954A1E" w:rsidP="0012711F">
      <w:pPr>
        <w:spacing w:after="40" w:line="24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Rhif Cyfeirnod y Swydd: I'w gadarnhau</w:t>
      </w:r>
    </w:p>
    <w:p w:rsidR="004022E8" w:rsidRPr="003C2DBA" w:rsidRDefault="00954A1E" w:rsidP="003C2DBA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Dyddiad y Disgrifi</w:t>
      </w: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ad Swydd: Medi 2020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C953BB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C953BB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C953BB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954A1E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954A1E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Isafswm Cyflog Cenedlaethol </w:t>
                  </w:r>
                </w:p>
              </w:tc>
            </w:tr>
            <w:tr w:rsidR="00C953BB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954A1E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954A1E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Canolfan Glyncornel, Llwynypïa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C953BB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954A1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90BFA" w:rsidRPr="00FF314E" w:rsidRDefault="00954A1E" w:rsidP="00090BF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Gwasanaethau Cymuned a Gwasanaethau i Blant</w:t>
            </w:r>
          </w:p>
          <w:p w:rsidR="00D15CA0" w:rsidRPr="00134906" w:rsidRDefault="00D15CA0" w:rsidP="00D15CA0">
            <w:pPr>
              <w:rPr>
                <w:rFonts w:ascii="Arial" w:hAnsi="Arial" w:cs="Arial"/>
                <w:sz w:val="24"/>
                <w:szCs w:val="24"/>
              </w:rPr>
            </w:pPr>
          </w:p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</w:tr>
      <w:tr w:rsidR="00C953BB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954A1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2C4D3D" w:rsidRDefault="00954A1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Gwasanaethau i Blant</w:t>
            </w:r>
          </w:p>
        </w:tc>
      </w:tr>
      <w:tr w:rsidR="00C953BB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954A1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2C4D3D" w:rsidRDefault="00954A1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Ymyrraeth Gynnar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C953BB" w:rsidTr="003A4AB4">
        <w:trPr>
          <w:trHeight w:hRule="exact" w:val="1088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3A4AB4" w:rsidP="002D305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Oes </w:t>
            </w:r>
            <w:r w:rsidR="002D305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rhaid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cael </w:t>
            </w:r>
            <w:r w:rsidR="00954A1E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gwiriad gan y Gwasanaeth Datgelu a Gwahardd</w:t>
            </w:r>
            <w:r w:rsidR="002D305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954A1E" w:rsidP="00D534BB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M</w:t>
            </w:r>
            <w:r>
              <w:rPr>
                <w:rFonts w:ascii="Arial" w:eastAsia="Arial" w:hAnsi="Arial" w:cs="Arial"/>
                <w:bdr w:val="nil"/>
                <w:lang w:val="cy-GB"/>
              </w:rPr>
              <w:t>anwl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0"/>
        <w:gridCol w:w="192"/>
        <w:gridCol w:w="9827"/>
        <w:gridCol w:w="95"/>
      </w:tblGrid>
      <w:tr w:rsidR="00C953BB" w:rsidTr="00FF314E">
        <w:trPr>
          <w:trHeight w:hRule="exact" w:val="454"/>
        </w:trPr>
        <w:tc>
          <w:tcPr>
            <w:tcW w:w="10334" w:type="dxa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954A1E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cael Prentisiaeth gyda Chyngor RhCT?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953BB" w:rsidTr="00FF314E">
        <w:trPr>
          <w:trHeight w:hRule="exact" w:val="170"/>
        </w:trPr>
        <w:tc>
          <w:tcPr>
            <w:tcW w:w="220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C953BB" w:rsidTr="00FF314E">
        <w:trPr>
          <w:trHeight w:val="2268"/>
        </w:trPr>
        <w:tc>
          <w:tcPr>
            <w:tcW w:w="220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25B54" w:rsidRPr="004F0CC5" w:rsidRDefault="00954A1E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Mae Cynllun Prentisiaeth Cyngor RhCT, sydd wedi 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ennill gwobrwyon, wedi bod yn rhedeg ers 2012. Yn yr amser yma rydyn ni wedi cyflogi dros 200 o brentisiaid ar draws amrywiaeth o wasanaethau.</w:t>
            </w:r>
          </w:p>
          <w:p w:rsidR="00CD0C3F" w:rsidRPr="004F0CC5" w:rsidRDefault="00954A1E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Yn ystod Prentisiaeth gyda Chyngor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RhCT, byddwch chi'n gweithio ochr yn ochr â Swyddogion Cyngor profiadol, gan ennill gwybodaeth a sgiliau sy'n benodol i'r swydd. Mae Prentisiaethau yn cynnig cymysgedd o hyfforddiant yn y</w:t>
            </w:r>
            <w:r w:rsidR="002451EA"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gwaith a dysgu yn y dosbarth. 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Mae'r Prentisiaethau'n sicrhau bod g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yda chi'r sgiliau sydd eu hangen arnoch chi er mwyn i chi gychwyn ar eich llwybr gyrfa dewisol a fydd hefyd yn arwain at gymwysterau sy'n cael eu cydnabod yn genedlaethol. A chithau'n brentis byddwch chi'n ennill cyflog wrth ddysgu, rydyn ni'n talu'r Isafs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wm Cyflog Cenedlaethol.</w:t>
            </w:r>
          </w:p>
          <w:p w:rsidR="00D25B54" w:rsidRPr="004F0CC5" w:rsidRDefault="00954A1E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Mae gan Brentisiaid Cyngor RhCT hefyd fynediad i ystod eang o fuddion staff sy'n cynnwys:</w:t>
            </w:r>
          </w:p>
          <w:p w:rsidR="00D25B54" w:rsidRPr="004F0CC5" w:rsidRDefault="00954A1E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25 diwrnod o wyliau blynyddol </w:t>
            </w:r>
          </w:p>
          <w:p w:rsidR="00D25B54" w:rsidRPr="004F0CC5" w:rsidRDefault="00954A1E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D25B54" w:rsidRPr="004F0CC5" w:rsidRDefault="003A4AB4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Aelodaeth Hamdden a</w:t>
            </w:r>
            <w:r w:rsidR="00954A1E"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Oes r</w:t>
            </w:r>
            <w:r w:rsidR="00954A1E"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atach</w:t>
            </w:r>
          </w:p>
          <w:p w:rsidR="00D25B54" w:rsidRPr="002451EA" w:rsidRDefault="00954A1E" w:rsidP="009A3C4E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2451EA"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Cerdyn gostyngiad i staff </w:t>
            </w:r>
            <w:r w:rsidR="002451EA" w:rsidRPr="002451EA"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–</w:t>
            </w:r>
            <w:r w:rsidRPr="002451EA"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Cerdyn Vectis</w:t>
            </w:r>
          </w:p>
          <w:p w:rsidR="004F0CC5" w:rsidRDefault="00954A1E" w:rsidP="00FF314E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lastRenderedPageBreak/>
              <w:t>Cynllun Prynu Technoleg</w:t>
            </w:r>
          </w:p>
          <w:p w:rsidR="00FF314E" w:rsidRDefault="00954A1E" w:rsidP="00FF314E">
            <w:pPr>
              <w:spacing w:after="100" w:line="276" w:lineRule="auto"/>
              <w:rPr>
                <w:rStyle w:val="Hyperlink"/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I gael rhagor o wybodaeth am Gynllun Prentisiaeth Cyngor RhCT a sut i gwblhau ein ffurflen gais ewch i'n platfform trwy'r ddolen ganlynol: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https://www.rctcbc.gov.uk/CY/Resident/JobsandTraining/ApprenticeshipandGraduat</w:t>
              </w:r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eScheme/ApprenticeshipandGraduateScheme.aspx</w:t>
              </w:r>
            </w:hyperlink>
          </w:p>
          <w:p w:rsidR="00D534BB" w:rsidRPr="00FF314E" w:rsidRDefault="00D534BB" w:rsidP="00FF314E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C953BB" w:rsidTr="00FF314E">
        <w:trPr>
          <w:gridAfter w:val="1"/>
          <w:wAfter w:w="116" w:type="dxa"/>
          <w:trHeight w:hRule="exact" w:val="454"/>
        </w:trPr>
        <w:tc>
          <w:tcPr>
            <w:tcW w:w="10218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930DB7" w:rsidRPr="00930DB7" w:rsidRDefault="00954A1E" w:rsidP="00C16A6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Diben y swydd:</w:t>
            </w:r>
          </w:p>
          <w:p w:rsidR="00930DB7" w:rsidRPr="002C4D3D" w:rsidRDefault="00930DB7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953BB" w:rsidTr="00FF314E">
        <w:trPr>
          <w:gridAfter w:val="1"/>
          <w:wAfter w:w="116" w:type="dxa"/>
          <w:trHeight w:hRule="exact" w:val="170"/>
        </w:trPr>
        <w:tc>
          <w:tcPr>
            <w:tcW w:w="359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9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930DB7" w:rsidRPr="002C4D3D" w:rsidRDefault="00930DB7" w:rsidP="0023593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953BB" w:rsidTr="00FF314E">
        <w:trPr>
          <w:gridAfter w:val="1"/>
          <w:wAfter w:w="116" w:type="dxa"/>
          <w:trHeight w:val="1134"/>
        </w:trPr>
        <w:tc>
          <w:tcPr>
            <w:tcW w:w="359" w:type="dxa"/>
            <w:gridSpan w:val="2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9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9700EB" w:rsidRPr="009700EB" w:rsidRDefault="00954A1E" w:rsidP="009700EB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9700E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Pr="009700E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9700EB">
              <w:rPr>
                <w:rFonts w:ascii="Arial" w:hAnsi="Arial" w:cs="Arial"/>
                <w:sz w:val="24"/>
                <w:szCs w:val="24"/>
              </w:rPr>
            </w:r>
            <w:r w:rsidRPr="009700E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Cyfrannu at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gyflawni amcanion a thargedau cyflawniad yr adran.</w:t>
            </w:r>
          </w:p>
          <w:p w:rsidR="009700EB" w:rsidRPr="009700EB" w:rsidRDefault="00954A1E" w:rsidP="009700EB">
            <w:pPr>
              <w:rPr>
                <w:rFonts w:ascii="Arial" w:hAnsi="Arial" w:cs="Arial"/>
                <w:sz w:val="24"/>
                <w:szCs w:val="24"/>
              </w:rPr>
            </w:pPr>
            <w:r w:rsidRPr="009700EB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  <w:p w:rsidR="009700EB" w:rsidRPr="009700EB" w:rsidRDefault="00954A1E" w:rsidP="009700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Helpu pobl ifainc, teuluoedd a chynhalwyr (gofalwyr) i aros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gyda'i gilydd; drwy hyrwyddo sefydlogrwydd o ran lleoliad ar gyfer pobl ifainc yn Rhondda Cynon Taf.</w:t>
            </w:r>
          </w:p>
          <w:p w:rsidR="009700EB" w:rsidRPr="009700EB" w:rsidRDefault="009700EB" w:rsidP="009700EB">
            <w:pPr>
              <w:rPr>
                <w:rFonts w:ascii="Arial" w:hAnsi="Arial" w:cs="Arial"/>
                <w:sz w:val="24"/>
                <w:szCs w:val="24"/>
              </w:rPr>
            </w:pPr>
          </w:p>
          <w:p w:rsidR="009700EB" w:rsidRPr="009700EB" w:rsidRDefault="00954A1E" w:rsidP="009700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cymorth ynglŷn â darparu cynlluniau ymyrryd effeithiol prosiect Meisgy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 trwy gludo plant/pobl ifainc/teuluoedd i ganolfannau/mannau'r rhaglen.</w:t>
            </w:r>
          </w:p>
          <w:p w:rsidR="009700EB" w:rsidRPr="009700EB" w:rsidRDefault="009700EB" w:rsidP="009700EB">
            <w:pPr>
              <w:rPr>
                <w:rFonts w:ascii="Arial" w:hAnsi="Arial" w:cs="Arial"/>
                <w:sz w:val="24"/>
                <w:szCs w:val="24"/>
              </w:rPr>
            </w:pPr>
          </w:p>
          <w:p w:rsidR="009700EB" w:rsidRPr="009700EB" w:rsidRDefault="00954A1E" w:rsidP="009700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Gwella ansawdd bywyd pobl ifainc Rhondda Cynon Taf trwy fod o gymorth o ran darparu amrywiaeth o weithg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areddau awyr agored a gweithgareddau hamdden i grwpiau.</w:t>
            </w:r>
          </w:p>
          <w:p w:rsidR="00930DB7" w:rsidRPr="00FF314E" w:rsidRDefault="00930DB7" w:rsidP="00FF314E">
            <w:pPr>
              <w:rPr>
                <w:rFonts w:ascii="Arial" w:hAnsi="Arial" w:cs="Arial"/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C953BB" w:rsidTr="00FF314E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F314E" w:rsidRPr="00930DB7" w:rsidRDefault="00954A1E" w:rsidP="00FF314E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FF314E" w:rsidRPr="002C4D3D" w:rsidRDefault="00FF314E" w:rsidP="00FF3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953BB" w:rsidTr="00FF314E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RDefault="00FF314E" w:rsidP="00FF31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F314E" w:rsidRPr="002C4D3D" w:rsidRDefault="00FF314E" w:rsidP="00FF3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953BB" w:rsidTr="00FF314E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RDefault="00FF314E" w:rsidP="00FF314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87FA5" w:rsidRPr="00B87FA5" w:rsidRDefault="00954A1E" w:rsidP="00B87FA5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i gyfarfodydd carfan yn rheolaidd, yn ogystal â chyfarfodydd adolygu rheolaidd gyda'r rheolwr llinell ac ati.</w:t>
            </w: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mewn modd proffesiynol a chyfleu darlun cadarnhaol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o Brosiect Meisgyn a Chyngor Bwrdeistref Sirol Rhondda Cynon Taf.</w:t>
            </w:r>
          </w:p>
          <w:p w:rsidR="00B87FA5" w:rsidRPr="00B87FA5" w:rsidRDefault="00B87FA5" w:rsidP="00B87FA5">
            <w:pPr>
              <w:ind w:left="72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 gyda gweithwyr achosion y Meisgyn i annog a chefnogi rhieni/cynhalwyr, a gweithio'n uniongyrchol â ph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lant a phobl ifainc, drwy yrru defnyddwyr sy wedi’u cefnogi gan Brosiect Meisgyn i ganolfannau/mannau penodedig a'u dychwelyd.</w:t>
            </w:r>
          </w:p>
          <w:p w:rsidR="00B87FA5" w:rsidRPr="00B87FA5" w:rsidRDefault="00B87FA5" w:rsidP="00B87FA5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Cynorthwyo â chadw storfeydd offer Prosiect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Meisgyn yn lân ac yn hawdd i'w defnyddio.</w:t>
            </w:r>
          </w:p>
          <w:p w:rsidR="00B87FA5" w:rsidRPr="00B87FA5" w:rsidRDefault="00B87FA5" w:rsidP="00B87FA5">
            <w:pPr>
              <w:ind w:left="72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â chynnal a chadw, storio a pharatoi offer gweithgareddau awyr agored.</w:t>
            </w:r>
          </w:p>
          <w:p w:rsidR="00B87FA5" w:rsidRPr="00B87FA5" w:rsidRDefault="00B87FA5" w:rsidP="00B87FA5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â monitro defnydd offer (hynny yw, cofnodi offer sy'n cael eu benthyca a'u dychwelyd gan eraill, cofnodi defnydd o offer diogelwch ac ati).</w:t>
            </w:r>
          </w:p>
          <w:p w:rsidR="00B87FA5" w:rsidRPr="00B87FA5" w:rsidRDefault="00B87FA5" w:rsidP="00B87FA5">
            <w:pPr>
              <w:ind w:left="108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Arweinwyr Gweithgareddau Antur Awyr Agored sy'n rhan o Brosiect Meisgyn i gynnal gweithgareddau gyda phlant a phobl ifainc.</w:t>
            </w:r>
          </w:p>
          <w:p w:rsidR="00B87FA5" w:rsidRDefault="00B87FA5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Cynorthwyo arweinydd y grŵp i gludo a defnyddio offer diogelwch pan fo'n briodol ac o dan oruchwyliaeth hyfforddwr y gweithgaredd.</w:t>
            </w:r>
          </w:p>
          <w:p w:rsidR="00B87FA5" w:rsidRPr="00B87FA5" w:rsidRDefault="00B87FA5" w:rsidP="00B87FA5">
            <w:pPr>
              <w:ind w:left="72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â goruchwylio teith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iau dros nos neu benwythnos preswyl oddi ar y safle neu wersylla gyda grwpiau o bobl ifainc pan fo angen.</w:t>
            </w:r>
          </w:p>
          <w:p w:rsidR="00B87FA5" w:rsidRPr="00B87FA5" w:rsidRDefault="00B87FA5" w:rsidP="00B87FA5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B87FA5" w:rsidP="00B87FA5">
            <w:pPr>
              <w:ind w:left="72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Ymgymryd â gwaith uniongyrchol un-wrth-un ac arwain gweithgareddau gr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ŵ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p gyda phlant a phobl ifainc pan fo'r cymwysterau/profiad addas gan yr ymgeisydd. </w:t>
            </w:r>
          </w:p>
          <w:p w:rsidR="00B87FA5" w:rsidRPr="00B87FA5" w:rsidRDefault="00B87FA5" w:rsidP="00B87FA5">
            <w:pPr>
              <w:ind w:left="72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Cynnig cefnogaeth i blant a phobl ifainc ddatblygu hunanhyder, sgiliau cymdeithasol a diddor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debau hamdden.</w:t>
            </w:r>
          </w:p>
          <w:p w:rsidR="00B87FA5" w:rsidRPr="00B87FA5" w:rsidRDefault="00B87FA5" w:rsidP="00B87FA5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Tynnu sylw Gweithiwr Achosion, Uwch Ymarferydd neu Weithiwr Cymdeithasol Ymgynghorol Prosiect Meisgyn at unrhyw bryderon uniongyrchol ynghylch diogelwch plentyn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 berson ifanc.</w:t>
            </w:r>
          </w:p>
          <w:p w:rsidR="00B87FA5" w:rsidRPr="00B87FA5" w:rsidRDefault="00B87FA5" w:rsidP="00B87FA5">
            <w:pPr>
              <w:ind w:left="72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gwaith yn cael ei gwblhau yn ôl yr amserlen briodol neu yn unol â chyfarwyddiadau'r Rheolwr Llinell.</w:t>
            </w:r>
          </w:p>
          <w:p w:rsidR="00B87FA5" w:rsidRPr="00B87FA5" w:rsidRDefault="00B87FA5" w:rsidP="00B87FA5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dan oruchwyliaeth reolaidd, yn unol â chanllawiau'r uwchadran.</w:t>
            </w:r>
          </w:p>
          <w:p w:rsidR="00B87FA5" w:rsidRPr="00B87FA5" w:rsidRDefault="00B87FA5" w:rsidP="00B87FA5">
            <w:pPr>
              <w:ind w:left="72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Cymryd rhan mewn rhaglenni hyfforddi a datblygu staff, yn ôl yr hyn mae'r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Rheolwr Llinell yn ei ystyried yn briodol, er mwyn cael yr wybodaeth ddiweddaraf ynglŷn â datblygiadau a thybiaeth newydd.</w:t>
            </w:r>
          </w:p>
          <w:p w:rsidR="00B87FA5" w:rsidRPr="00B87FA5" w:rsidRDefault="00B87FA5" w:rsidP="00B87FA5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Darparu gwasanaeth nad yw'n gwahaniaethu ar sail hil,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rhyw, oed, statws priodas, cyfeiriadedd rhywiol, anabledd, crefydd neu genedligrwydd.</w:t>
            </w:r>
          </w:p>
          <w:p w:rsidR="00B87FA5" w:rsidRPr="00B87FA5" w:rsidRDefault="00B87FA5" w:rsidP="00B87FA5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B87FA5" w:rsidRPr="00B87FA5" w:rsidRDefault="00954A1E" w:rsidP="00B87F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 gallu i weithio'n hyblyg mewn modd cefnogol i'r teulu.</w:t>
            </w:r>
          </w:p>
          <w:p w:rsidR="00BD4C46" w:rsidRPr="00B87FA5" w:rsidRDefault="00BD4C46" w:rsidP="00B87F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F314E" w:rsidRPr="00B87FA5" w:rsidRDefault="00954A1E" w:rsidP="00B87FA5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cyfrifoldebau iechyd a diogelwch yn unol â dogfen ‘Cyfrifoldebau Iechyd a Diogelwch’ yr Uwch-adran. </w:t>
            </w:r>
          </w:p>
          <w:p w:rsidR="00FF314E" w:rsidRPr="00B87FA5" w:rsidRDefault="00954A1E" w:rsidP="00B87FA5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letswyddau a chyfrifoldebau eraill sy'n gymesur â'r swydd, naill ai yn unol â gofynion rhesymol y Cyfarwyddwr Gwasanaeth, neu yn rhan o gyfle datblygu yn sgil cytundeb rhyngoch. </w:t>
            </w:r>
          </w:p>
          <w:p w:rsidR="00FF314E" w:rsidRPr="00B87FA5" w:rsidRDefault="00954A1E" w:rsidP="00B87FA5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FF314E" w:rsidRPr="00B87FA5" w:rsidRDefault="00954A1E" w:rsidP="00B87FA5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plant ac oedolion agored i niwed yn gyfrifoldeb craidd pob un o'n gweithwyr. 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br/>
              <w:t>Dylech chi roi gwybod i Hwb Diogelu Amlasiantaeth Cwm Taf am unrhyw bryderon sydd gyda chi o ran diogelu.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  <w:sectPr w:rsidR="005078EE" w:rsidSect="005078EE">
          <w:headerReference w:type="first" r:id="rId13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954A1E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C953BB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954A1E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yma'n nodi gwybodaeth a/neu gymwysterau, profiad yn y gorffennol, a chymwyseddau personol, a fyddai'n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ddelfrydol ar gyfer y swydd benodol yma.</w:t>
      </w:r>
    </w:p>
    <w:p w:rsidR="000346BC" w:rsidRPr="000346BC" w:rsidRDefault="00954A1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 a Phrofiad</w:t>
      </w:r>
      <w:r>
        <w:rPr>
          <w:rFonts w:eastAsia="Arial"/>
          <w:bdr w:val="nil"/>
          <w:lang w:val="cy-GB"/>
        </w:rPr>
        <w:t xml:space="preserve"> yn disgrifio'r gallu technegol sy'n angenrheidiol er mwyn gwneud y swydd yma'n llwyddiannus.</w:t>
      </w:r>
    </w:p>
    <w:p w:rsidR="000346BC" w:rsidRPr="000346BC" w:rsidRDefault="00954A1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</w:t>
      </w:r>
      <w:r>
        <w:rPr>
          <w:rFonts w:eastAsia="Arial"/>
          <w:bdr w:val="nil"/>
          <w:lang w:val="cy-GB"/>
        </w:rPr>
        <w:t>sonol, a fyddai gan y person sy'n ddelfrydol ar gyfer y swydd benodol yma. Mae'r cymwyseddau yn disgrifio sut byddai'r person hwnnw, yn ddelfrydol, yn gweithio gyda phobl eraill a sut y byddai'n ymgymryd â'i gyfrifoldebau.</w:t>
      </w:r>
    </w:p>
    <w:p w:rsidR="000346BC" w:rsidRPr="000346BC" w:rsidRDefault="00954A1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</w:t>
      </w:r>
      <w:r>
        <w:rPr>
          <w:rFonts w:eastAsia="Arial"/>
          <w:bdr w:val="nil"/>
          <w:lang w:val="cy-GB"/>
        </w:rPr>
        <w:t>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C953BB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954A1E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953BB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953BB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393491" w:rsidRDefault="00954A1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393491" w:rsidRDefault="00954A1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C953BB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26294" w:rsidRPr="00B26294" w:rsidRDefault="00954A1E" w:rsidP="002451EA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</w:t>
            </w:r>
            <w:r w:rsidR="002451EA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–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Bydd raid i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bob gweithiwr gymryd rhan mewn sesiwn cyflwyniad i'r Gymraeg i gyrraedd y lefel yma. Edrychwch ar y Canllaw Sgiliau Iaith Gymraeg ar-lein: </w:t>
            </w:r>
            <w:hyperlink r:id="rId14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93491" w:rsidRPr="00DF2CDA" w:rsidRDefault="00954A1E" w:rsidP="002451EA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 xml:space="preserve">Cymraeg Lefel 2-5. </w:t>
            </w:r>
            <w:r>
              <w:rPr>
                <w:rFonts w:eastAsia="Arial"/>
                <w:bCs/>
                <w:bdr w:val="nil"/>
                <w:lang w:val="cy-GB"/>
              </w:rPr>
              <w:t>Edrychwch ar y Canllaw Sgili</w:t>
            </w:r>
            <w:r>
              <w:rPr>
                <w:rFonts w:eastAsia="Arial"/>
                <w:bCs/>
                <w:bdr w:val="nil"/>
                <w:lang w:val="cy-GB"/>
              </w:rPr>
              <w:t xml:space="preserve">au Iaith Gymraeg ar-lein am ragor o wybodaeth am y lefelau: </w:t>
            </w:r>
            <w:hyperlink r:id="rId15" w:history="1">
              <w:r>
                <w:rPr>
                  <w:rFonts w:eastAsia="Arial"/>
                  <w:bCs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eastAsia="Arial"/>
                <w:bCs/>
                <w:bdr w:val="nil"/>
                <w:lang w:val="cy-GB"/>
              </w:rPr>
              <w:t xml:space="preserve">  </w:t>
            </w:r>
          </w:p>
        </w:tc>
      </w:tr>
      <w:tr w:rsidR="00C953BB" w:rsidTr="00BD4C4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BD4C46" w:rsidRDefault="00BD4C46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A0ED6" w:rsidRPr="00C77D0D" w:rsidRDefault="00954A1E" w:rsidP="002451EA">
            <w:pPr>
              <w:pStyle w:val="BodyText2"/>
              <w:spacing w:after="12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Profiad o gymryd rhan mewn gweithgareddau awyr agored e.e. canŵio/caiacio, dringo creigiau, ogofa, cerdded mynyddoedd,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beicio mynydd neu chwaraeon eraill.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Er nad yw'n hanfodol, bydd gofyn i'r ymgeisydd llwyddiannus gymryd rhan ym mhob agwedd ar gynllun gwaith grŵp yn yr awyr agored ac annog a chefnogi pobl ifainc.</w:t>
            </w:r>
          </w:p>
        </w:tc>
      </w:tr>
      <w:tr w:rsidR="00C953BB" w:rsidTr="00C77D0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Default="00BD4C46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C77D0D" w:rsidRDefault="00954A1E" w:rsidP="00C77D0D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Trwydded yrru lawn.</w:t>
            </w:r>
          </w:p>
        </w:tc>
      </w:tr>
      <w:tr w:rsidR="00C953BB" w:rsidTr="00C77D0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77D0D" w:rsidRDefault="00C77D0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77D0D" w:rsidRDefault="00C77D0D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77D0D" w:rsidRPr="00603760" w:rsidRDefault="00954A1E" w:rsidP="00C77D0D">
            <w:pPr>
              <w:pStyle w:val="BodyText2"/>
              <w:spacing w:after="12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Cymwysterau mewn gweithgareddau awyr agored neu hyfforddi chwaraeon.</w:t>
            </w:r>
          </w:p>
        </w:tc>
      </w:tr>
      <w:tr w:rsidR="00C953BB" w:rsidTr="00C77D0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77D0D" w:rsidRDefault="00C77D0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77D0D" w:rsidRDefault="00C77D0D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77D0D" w:rsidRDefault="00954A1E" w:rsidP="00C77D0D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Cymhwyster mewn gwaith ieuenctid.</w:t>
            </w:r>
          </w:p>
        </w:tc>
      </w:tr>
    </w:tbl>
    <w:p w:rsidR="00C77D0D" w:rsidRDefault="00954A1E">
      <w:r>
        <w:br w:type="page"/>
      </w: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C953BB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954A1E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953BB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953BB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954A1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954A1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C953BB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954A1E" w:rsidP="00722CB0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neu ddiddordeb mewn datblygu profiad o weithio gyda phlant a phobl ifainc, a</w:t>
            </w:r>
            <w:r w:rsidR="00722CB0">
              <w:rPr>
                <w:rFonts w:eastAsia="Arial"/>
                <w:bdr w:val="nil"/>
                <w:lang w:val="cy-GB"/>
              </w:rPr>
              <w:t xml:space="preserve">c ymrwymo i </w:t>
            </w:r>
            <w:r>
              <w:rPr>
                <w:rFonts w:eastAsia="Arial"/>
                <w:bdr w:val="nil"/>
                <w:lang w:val="cy-GB"/>
              </w:rPr>
              <w:t xml:space="preserve">wneud gwahaniaeth go iawn i fywydau pobl ifainc a bod yn </w:t>
            </w:r>
            <w:r>
              <w:rPr>
                <w:rFonts w:eastAsia="Arial"/>
                <w:bdr w:val="nil"/>
                <w:lang w:val="cy-GB"/>
              </w:rPr>
              <w:t>esiampl gadarnhaol.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954A1E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P</w:t>
            </w:r>
            <w:r>
              <w:rPr>
                <w:rFonts w:eastAsia="Arial"/>
                <w:bCs/>
                <w:noProof/>
                <w:bdr w:val="nil"/>
                <w:lang w:val="cy-GB"/>
              </w:rPr>
              <w:t>rofiad o weithio gyda theuluoedd plant a phobl ifainc.</w:t>
            </w:r>
          </w:p>
        </w:tc>
      </w:tr>
      <w:tr w:rsidR="00C953BB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C953BB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954A1E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Y sgiliau 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C953BB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953BB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954A1E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RDefault="00954A1E" w:rsidP="0026457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 Cymunedol a Chymdeithasol</w:t>
            </w:r>
          </w:p>
          <w:p w:rsidR="0026457A" w:rsidRPr="00BD4C46" w:rsidRDefault="0026457A" w:rsidP="002645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53BB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954A1E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954A1E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362BC6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C953B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RDefault="00954A1E" w:rsidP="00C85507">
            <w:pPr>
              <w:pStyle w:val="JDBody"/>
              <w:jc w:val="right"/>
              <w:rPr>
                <w:b/>
              </w:rPr>
            </w:pPr>
            <w:r>
              <w:rPr>
                <w:b/>
                <w:bCs/>
              </w:rPr>
              <w:fldChar w:fldCharType="begin">
                <w:ffData>
                  <w:name w:val="Text40"/>
                  <w:enabled/>
                  <w:calcOnExit w:val="0"/>
                  <w:textInput>
                    <w:default w:val="Working with Team Members"/>
                  </w:textInput>
                </w:ffData>
              </w:fldChar>
            </w:r>
            <w:bookmarkStart w:id="1" w:name="Text4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Gweithio gydag aelodau o'r garfan</w:t>
            </w:r>
            <w:r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3502F" w:rsidRPr="0083502F" w:rsidRDefault="00954A1E" w:rsidP="0083502F">
            <w:pPr>
              <w:pStyle w:val="BodyText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Meithrin cysylltiadau cadarnhaol, cefnogol a pharhaol wedi’u seilio ar ymddiriedaeth.</w:t>
            </w:r>
          </w:p>
          <w:p w:rsidR="0083502F" w:rsidRPr="0083502F" w:rsidRDefault="0083502F" w:rsidP="0083502F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83502F" w:rsidRPr="0083502F" w:rsidRDefault="00954A1E" w:rsidP="0083502F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Adnabod bod gan bob aelod o'r garfan sgiliau gwahanol a phrofiadau y mae modd iddyn nhw'u defnyddio.</w:t>
            </w:r>
          </w:p>
          <w:p w:rsidR="0083502F" w:rsidRPr="0083502F" w:rsidRDefault="0083502F" w:rsidP="0083502F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C85507" w:rsidRPr="0083502F" w:rsidRDefault="00954A1E" w:rsidP="0057241F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Cyfrannu at yr ymdeimlad cryf o fod yn rhan o garfan sy'n rhannu cyfrifolde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bau ac yn cydweithio.</w:t>
            </w:r>
          </w:p>
        </w:tc>
      </w:tr>
      <w:tr w:rsidR="00C953B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954A1E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3502F" w:rsidRPr="0083502F" w:rsidRDefault="00954A1E" w:rsidP="0083502F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glir ac yn gryno.</w:t>
            </w:r>
          </w:p>
          <w:p w:rsidR="0083502F" w:rsidRPr="0083502F" w:rsidRDefault="0083502F" w:rsidP="0083502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BD4C46" w:rsidRPr="0057241F" w:rsidRDefault="00954A1E" w:rsidP="0057241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Gwrando'n astud ar farn pobl eraill ac ystyried yr hyn maen nhw'n ei ddweud.</w:t>
            </w:r>
          </w:p>
        </w:tc>
      </w:tr>
      <w:tr w:rsidR="00C953B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83502F" w:rsidRDefault="0083502F" w:rsidP="0083502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3502F" w:rsidRPr="0083502F" w:rsidRDefault="00954A1E" w:rsidP="0083502F">
            <w:pPr>
              <w:pStyle w:val="JDBody"/>
              <w:jc w:val="right"/>
            </w:pPr>
            <w:r>
              <w:rPr>
                <w:rFonts w:eastAsia="Arial"/>
                <w:bCs/>
                <w:bdr w:val="nil"/>
                <w:lang w:val="cy-GB"/>
              </w:rPr>
              <w:t xml:space="preserve">Cydymffurfio â </w:t>
            </w:r>
            <w:r>
              <w:rPr>
                <w:rFonts w:eastAsia="Arial"/>
                <w:bCs/>
                <w:bdr w:val="nil"/>
                <w:lang w:val="cy-GB"/>
              </w:rPr>
              <w:t>gofynion Iechyd a Diogelwch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83502F" w:rsidRPr="0083502F" w:rsidRDefault="00954A1E" w:rsidP="0083502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bob mesur iechyd a diogelwch perthnasol.</w:t>
            </w:r>
          </w:p>
          <w:p w:rsidR="0083502F" w:rsidRPr="0083502F" w:rsidRDefault="0083502F" w:rsidP="0083502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83502F" w:rsidRPr="0083502F" w:rsidRDefault="00954A1E" w:rsidP="0083502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effro 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risgiau a pheryglon presennol a phosibl yng nghyd-destun ei ddyletswyddau.</w:t>
            </w:r>
          </w:p>
          <w:p w:rsidR="0083502F" w:rsidRPr="0083502F" w:rsidRDefault="00954A1E" w:rsidP="0083502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83502F">
              <w:rPr>
                <w:rFonts w:ascii="Arial" w:hAnsi="Arial" w:cs="Arial"/>
                <w:sz w:val="24"/>
                <w:szCs w:val="24"/>
              </w:rPr>
              <w:t> </w:t>
            </w:r>
          </w:p>
          <w:p w:rsidR="0083502F" w:rsidRPr="0083502F" w:rsidRDefault="00954A1E" w:rsidP="0083502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mesurau ar waith sy’n lleihau risgiau i bobl eraill.</w:t>
            </w:r>
          </w:p>
          <w:p w:rsidR="0083502F" w:rsidRPr="0083502F" w:rsidRDefault="0083502F" w:rsidP="0083502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83502F" w:rsidRPr="0083502F" w:rsidRDefault="00954A1E" w:rsidP="0057241F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 i'r bobl fwyaf addas am unrhyw beryglon neu ddamweiniau.</w:t>
            </w:r>
          </w:p>
        </w:tc>
      </w:tr>
      <w:tr w:rsidR="00C953B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83502F" w:rsidRDefault="0083502F" w:rsidP="0083502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83502F" w:rsidRPr="00A10CED" w:rsidRDefault="0083502F" w:rsidP="0083502F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83502F" w:rsidRPr="00DF2CDA" w:rsidRDefault="00954A1E" w:rsidP="0083502F">
            <w:pPr>
              <w:pStyle w:val="JDCompetency"/>
            </w:pPr>
            <w:r>
              <w:t xml:space="preserve"> 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C953BB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954A1E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953BB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953BB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30699" w:rsidRPr="00BD4C46" w:rsidRDefault="00954A1E" w:rsidP="00DB55A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Cwblhau Fframwaith Prentisiaeth a manteisio ar unrhyw hyfforddiant arall sy'n berthnasol i'r swydd, gan gynnwys hyfforddiant gan oruchwyliwr a hyfforddiant wrth y gwaith.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C30699" w:rsidRPr="00BD4C46" w:rsidRDefault="00C30699" w:rsidP="00C30699">
            <w:pPr>
              <w:pStyle w:val="ListParagraph"/>
              <w:ind w:left="106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0699" w:rsidRPr="00BD4C46" w:rsidRDefault="00954A1E" w:rsidP="00DB55A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Llofnodi contract dysgu gyda'r darparwr hyfforddiant/coleg a chadw at y cytundeb yma.</w:t>
            </w:r>
          </w:p>
          <w:p w:rsidR="00BD4C46" w:rsidRPr="00BD4C46" w:rsidRDefault="00BD4C46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54D6" w:rsidRDefault="00954A1E" w:rsidP="00DB55A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" w:name="Text35"/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Modd i deithio'n annibynnol yn unol â gofynion y swydd ac unrhyw hyfforddiant gofynnol.</w:t>
            </w:r>
            <w:r w:rsidRPr="00BD4C4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2"/>
          </w:p>
          <w:p w:rsidR="00DB55AC" w:rsidRPr="00DB55AC" w:rsidRDefault="00DB55AC" w:rsidP="00DB55A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55AC" w:rsidRPr="00DB55AC" w:rsidRDefault="00954A1E" w:rsidP="00DB55AC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Gallu cyfathre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bu mewn modd sensitif gyda phobl ifainc a'u teuluoedd.</w:t>
            </w:r>
          </w:p>
          <w:p w:rsidR="00DB55AC" w:rsidRPr="00DB55AC" w:rsidRDefault="00DB55AC" w:rsidP="00DB55AC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B55AC" w:rsidRPr="00DB55AC" w:rsidRDefault="00954A1E" w:rsidP="00DB55AC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:rsidR="00DB55AC" w:rsidRPr="00DB55AC" w:rsidRDefault="00DB55AC" w:rsidP="00DB55AC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B55AC" w:rsidRPr="00DB55AC" w:rsidRDefault="00954A1E" w:rsidP="00DB55AC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gofyn i staff Meisgyn weithio mewn modd sy'n gefn i'r teuluoedd, felly bydd eisiau ichi fod yn hyblyg o ran eich oriau gwaith e.e. gweithio yn y boreau cynnar, gyda'r hwyr, ar benwythnosau'n achlysurol, yn ystod gwyl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iau'r ysgol ac ar deithiau preswyl sy'n para m</w:t>
            </w:r>
            <w:bookmarkStart w:id="3" w:name="_GoBack"/>
            <w:bookmarkEnd w:id="3"/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wy nag un diwrnod yn achlysurol.</w:t>
            </w:r>
          </w:p>
          <w:p w:rsidR="00DB55AC" w:rsidRPr="00DB55AC" w:rsidRDefault="00DB55AC" w:rsidP="00DB55AC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B55AC" w:rsidRPr="00BD4C46" w:rsidRDefault="00954A1E" w:rsidP="002451EA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Mae'r swydd yma'n cynnwys gweithio o fewn rhwydwaith diogelu pobl ifainc sy'n agored i niwed yn o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gystal ag yn yr awyr agored er mwyn annog pobl ifainc i gymryd rhan mewn gweithgareddau antur yn yr awyr agored. Bydd y gweithgareddau yma'n gofyn i ddeiliad y swydd arddangos gwydnwch personol, barn aeddfed yn ogystal â gallu gweithio o fewn codau cyfrina</w:t>
            </w:r>
            <w:r>
              <w:rPr>
                <w:rFonts w:eastAsia="Arial"/>
                <w:b/>
                <w:bCs/>
                <w:bdr w:val="nil"/>
                <w:lang w:val="cy-GB"/>
              </w:rPr>
              <w:t xml:space="preserve">chedd llym. 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Oherwydd hyn, rhaid i ddeiliad y swydd fod yn 19 oed neu'n hŷn.</w:t>
            </w: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54A1E">
      <w:pPr>
        <w:spacing w:after="0" w:line="240" w:lineRule="auto"/>
      </w:pPr>
      <w:r>
        <w:separator/>
      </w:r>
    </w:p>
  </w:endnote>
  <w:endnote w:type="continuationSeparator" w:id="0">
    <w:p w:rsidR="00000000" w:rsidRDefault="0095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954A1E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954A1E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54A1E">
      <w:pPr>
        <w:spacing w:after="0" w:line="240" w:lineRule="auto"/>
      </w:pPr>
      <w:r>
        <w:separator/>
      </w:r>
    </w:p>
  </w:footnote>
  <w:footnote w:type="continuationSeparator" w:id="0">
    <w:p w:rsidR="00000000" w:rsidRDefault="00954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954A1E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-448310</wp:posOffset>
          </wp:positionV>
          <wp:extent cx="7558404" cy="10691485"/>
          <wp:effectExtent l="0" t="0" r="1143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414187" name="Recuitment Pack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9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954A1E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110938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954A1E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725889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534E22E">
      <w:start w:val="1"/>
      <w:numFmt w:val="decimal"/>
      <w:lvlText w:val="%1."/>
      <w:lvlJc w:val="left"/>
      <w:pPr>
        <w:ind w:left="720" w:hanging="360"/>
      </w:pPr>
    </w:lvl>
    <w:lvl w:ilvl="1" w:tplc="91BC6AEE" w:tentative="1">
      <w:start w:val="1"/>
      <w:numFmt w:val="lowerLetter"/>
      <w:lvlText w:val="%2."/>
      <w:lvlJc w:val="left"/>
      <w:pPr>
        <w:ind w:left="1440" w:hanging="360"/>
      </w:pPr>
    </w:lvl>
    <w:lvl w:ilvl="2" w:tplc="A12473C6" w:tentative="1">
      <w:start w:val="1"/>
      <w:numFmt w:val="lowerRoman"/>
      <w:lvlText w:val="%3."/>
      <w:lvlJc w:val="right"/>
      <w:pPr>
        <w:ind w:left="2160" w:hanging="180"/>
      </w:pPr>
    </w:lvl>
    <w:lvl w:ilvl="3" w:tplc="DF1A8460" w:tentative="1">
      <w:start w:val="1"/>
      <w:numFmt w:val="decimal"/>
      <w:lvlText w:val="%4."/>
      <w:lvlJc w:val="left"/>
      <w:pPr>
        <w:ind w:left="2880" w:hanging="360"/>
      </w:pPr>
    </w:lvl>
    <w:lvl w:ilvl="4" w:tplc="CCECED54" w:tentative="1">
      <w:start w:val="1"/>
      <w:numFmt w:val="lowerLetter"/>
      <w:lvlText w:val="%5."/>
      <w:lvlJc w:val="left"/>
      <w:pPr>
        <w:ind w:left="3600" w:hanging="360"/>
      </w:pPr>
    </w:lvl>
    <w:lvl w:ilvl="5" w:tplc="68A27D10" w:tentative="1">
      <w:start w:val="1"/>
      <w:numFmt w:val="lowerRoman"/>
      <w:lvlText w:val="%6."/>
      <w:lvlJc w:val="right"/>
      <w:pPr>
        <w:ind w:left="4320" w:hanging="180"/>
      </w:pPr>
    </w:lvl>
    <w:lvl w:ilvl="6" w:tplc="4AAE73D0" w:tentative="1">
      <w:start w:val="1"/>
      <w:numFmt w:val="decimal"/>
      <w:lvlText w:val="%7."/>
      <w:lvlJc w:val="left"/>
      <w:pPr>
        <w:ind w:left="5040" w:hanging="360"/>
      </w:pPr>
    </w:lvl>
    <w:lvl w:ilvl="7" w:tplc="4CA0E490" w:tentative="1">
      <w:start w:val="1"/>
      <w:numFmt w:val="lowerLetter"/>
      <w:lvlText w:val="%8."/>
      <w:lvlJc w:val="left"/>
      <w:pPr>
        <w:ind w:left="5760" w:hanging="360"/>
      </w:pPr>
    </w:lvl>
    <w:lvl w:ilvl="8" w:tplc="1F987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426A5B92">
      <w:start w:val="1"/>
      <w:numFmt w:val="decimal"/>
      <w:lvlText w:val="%1."/>
      <w:lvlJc w:val="left"/>
      <w:pPr>
        <w:ind w:left="360" w:hanging="360"/>
      </w:pPr>
    </w:lvl>
    <w:lvl w:ilvl="1" w:tplc="5CC0A64C" w:tentative="1">
      <w:start w:val="1"/>
      <w:numFmt w:val="lowerLetter"/>
      <w:lvlText w:val="%2."/>
      <w:lvlJc w:val="left"/>
      <w:pPr>
        <w:ind w:left="1080" w:hanging="360"/>
      </w:pPr>
    </w:lvl>
    <w:lvl w:ilvl="2" w:tplc="646E6054" w:tentative="1">
      <w:start w:val="1"/>
      <w:numFmt w:val="lowerRoman"/>
      <w:lvlText w:val="%3."/>
      <w:lvlJc w:val="right"/>
      <w:pPr>
        <w:ind w:left="1800" w:hanging="180"/>
      </w:pPr>
    </w:lvl>
    <w:lvl w:ilvl="3" w:tplc="DFDC9588" w:tentative="1">
      <w:start w:val="1"/>
      <w:numFmt w:val="decimal"/>
      <w:lvlText w:val="%4."/>
      <w:lvlJc w:val="left"/>
      <w:pPr>
        <w:ind w:left="2520" w:hanging="360"/>
      </w:pPr>
    </w:lvl>
    <w:lvl w:ilvl="4" w:tplc="128A8D8A" w:tentative="1">
      <w:start w:val="1"/>
      <w:numFmt w:val="lowerLetter"/>
      <w:lvlText w:val="%5."/>
      <w:lvlJc w:val="left"/>
      <w:pPr>
        <w:ind w:left="3240" w:hanging="360"/>
      </w:pPr>
    </w:lvl>
    <w:lvl w:ilvl="5" w:tplc="59BABC46" w:tentative="1">
      <w:start w:val="1"/>
      <w:numFmt w:val="lowerRoman"/>
      <w:lvlText w:val="%6."/>
      <w:lvlJc w:val="right"/>
      <w:pPr>
        <w:ind w:left="3960" w:hanging="180"/>
      </w:pPr>
    </w:lvl>
    <w:lvl w:ilvl="6" w:tplc="6A9423E8" w:tentative="1">
      <w:start w:val="1"/>
      <w:numFmt w:val="decimal"/>
      <w:lvlText w:val="%7."/>
      <w:lvlJc w:val="left"/>
      <w:pPr>
        <w:ind w:left="4680" w:hanging="360"/>
      </w:pPr>
    </w:lvl>
    <w:lvl w:ilvl="7" w:tplc="CE7CFD88" w:tentative="1">
      <w:start w:val="1"/>
      <w:numFmt w:val="lowerLetter"/>
      <w:lvlText w:val="%8."/>
      <w:lvlJc w:val="left"/>
      <w:pPr>
        <w:ind w:left="5400" w:hanging="360"/>
      </w:pPr>
    </w:lvl>
    <w:lvl w:ilvl="8" w:tplc="031491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BCA24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A0D0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84A3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7855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7C41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1CFD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6499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BA12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A407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E6158"/>
    <w:multiLevelType w:val="hybridMultilevel"/>
    <w:tmpl w:val="9586B804"/>
    <w:lvl w:ilvl="0" w:tplc="76FE7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7C6F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0605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84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B431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2857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52B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18FA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64F3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DB4AD9"/>
    <w:multiLevelType w:val="hybridMultilevel"/>
    <w:tmpl w:val="63DEBC06"/>
    <w:lvl w:ilvl="0" w:tplc="0C1AB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4C9B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6A38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205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2D7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AA5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100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B8D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D6CC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4DFC5278">
      <w:start w:val="1"/>
      <w:numFmt w:val="decimal"/>
      <w:lvlText w:val="%1."/>
      <w:lvlJc w:val="left"/>
      <w:pPr>
        <w:ind w:left="360" w:hanging="360"/>
      </w:pPr>
    </w:lvl>
    <w:lvl w:ilvl="1" w:tplc="41223F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F5E9996" w:tentative="1">
      <w:start w:val="1"/>
      <w:numFmt w:val="lowerRoman"/>
      <w:lvlText w:val="%3."/>
      <w:lvlJc w:val="right"/>
      <w:pPr>
        <w:ind w:left="1800" w:hanging="180"/>
      </w:pPr>
    </w:lvl>
    <w:lvl w:ilvl="3" w:tplc="7E5021AC" w:tentative="1">
      <w:start w:val="1"/>
      <w:numFmt w:val="decimal"/>
      <w:lvlText w:val="%4."/>
      <w:lvlJc w:val="left"/>
      <w:pPr>
        <w:ind w:left="2520" w:hanging="360"/>
      </w:pPr>
    </w:lvl>
    <w:lvl w:ilvl="4" w:tplc="446E7AA8" w:tentative="1">
      <w:start w:val="1"/>
      <w:numFmt w:val="lowerLetter"/>
      <w:lvlText w:val="%5."/>
      <w:lvlJc w:val="left"/>
      <w:pPr>
        <w:ind w:left="3240" w:hanging="360"/>
      </w:pPr>
    </w:lvl>
    <w:lvl w:ilvl="5" w:tplc="F77041C6" w:tentative="1">
      <w:start w:val="1"/>
      <w:numFmt w:val="lowerRoman"/>
      <w:lvlText w:val="%6."/>
      <w:lvlJc w:val="right"/>
      <w:pPr>
        <w:ind w:left="3960" w:hanging="180"/>
      </w:pPr>
    </w:lvl>
    <w:lvl w:ilvl="6" w:tplc="A7CE17E8" w:tentative="1">
      <w:start w:val="1"/>
      <w:numFmt w:val="decimal"/>
      <w:lvlText w:val="%7."/>
      <w:lvlJc w:val="left"/>
      <w:pPr>
        <w:ind w:left="4680" w:hanging="360"/>
      </w:pPr>
    </w:lvl>
    <w:lvl w:ilvl="7" w:tplc="88583842" w:tentative="1">
      <w:start w:val="1"/>
      <w:numFmt w:val="lowerLetter"/>
      <w:lvlText w:val="%8."/>
      <w:lvlJc w:val="left"/>
      <w:pPr>
        <w:ind w:left="5400" w:hanging="360"/>
      </w:pPr>
    </w:lvl>
    <w:lvl w:ilvl="8" w:tplc="899A47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AFD2C226">
      <w:start w:val="1"/>
      <w:numFmt w:val="decimal"/>
      <w:pStyle w:val="JDBullet"/>
      <w:lvlText w:val="%1."/>
      <w:lvlJc w:val="left"/>
      <w:pPr>
        <w:ind w:left="360" w:hanging="360"/>
      </w:pPr>
    </w:lvl>
    <w:lvl w:ilvl="1" w:tplc="E1200B3A">
      <w:start w:val="1"/>
      <w:numFmt w:val="lowerLetter"/>
      <w:lvlText w:val="%2."/>
      <w:lvlJc w:val="left"/>
      <w:pPr>
        <w:ind w:left="1080" w:hanging="360"/>
      </w:pPr>
    </w:lvl>
    <w:lvl w:ilvl="2" w:tplc="FBF8F310" w:tentative="1">
      <w:start w:val="1"/>
      <w:numFmt w:val="lowerRoman"/>
      <w:lvlText w:val="%3."/>
      <w:lvlJc w:val="right"/>
      <w:pPr>
        <w:ind w:left="1800" w:hanging="180"/>
      </w:pPr>
    </w:lvl>
    <w:lvl w:ilvl="3" w:tplc="7004B2A8" w:tentative="1">
      <w:start w:val="1"/>
      <w:numFmt w:val="decimal"/>
      <w:lvlText w:val="%4."/>
      <w:lvlJc w:val="left"/>
      <w:pPr>
        <w:ind w:left="2520" w:hanging="360"/>
      </w:pPr>
    </w:lvl>
    <w:lvl w:ilvl="4" w:tplc="479A402C" w:tentative="1">
      <w:start w:val="1"/>
      <w:numFmt w:val="lowerLetter"/>
      <w:lvlText w:val="%5."/>
      <w:lvlJc w:val="left"/>
      <w:pPr>
        <w:ind w:left="3240" w:hanging="360"/>
      </w:pPr>
    </w:lvl>
    <w:lvl w:ilvl="5" w:tplc="5490B0DA" w:tentative="1">
      <w:start w:val="1"/>
      <w:numFmt w:val="lowerRoman"/>
      <w:lvlText w:val="%6."/>
      <w:lvlJc w:val="right"/>
      <w:pPr>
        <w:ind w:left="3960" w:hanging="180"/>
      </w:pPr>
    </w:lvl>
    <w:lvl w:ilvl="6" w:tplc="49B6436E" w:tentative="1">
      <w:start w:val="1"/>
      <w:numFmt w:val="decimal"/>
      <w:lvlText w:val="%7."/>
      <w:lvlJc w:val="left"/>
      <w:pPr>
        <w:ind w:left="4680" w:hanging="360"/>
      </w:pPr>
    </w:lvl>
    <w:lvl w:ilvl="7" w:tplc="2E1648F2" w:tentative="1">
      <w:start w:val="1"/>
      <w:numFmt w:val="lowerLetter"/>
      <w:lvlText w:val="%8."/>
      <w:lvlJc w:val="left"/>
      <w:pPr>
        <w:ind w:left="5400" w:hanging="360"/>
      </w:pPr>
    </w:lvl>
    <w:lvl w:ilvl="8" w:tplc="D1567F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60A61AB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886C028E" w:tentative="1">
      <w:start w:val="1"/>
      <w:numFmt w:val="lowerLetter"/>
      <w:lvlText w:val="%2."/>
      <w:lvlJc w:val="left"/>
      <w:pPr>
        <w:ind w:left="1080" w:hanging="360"/>
      </w:pPr>
    </w:lvl>
    <w:lvl w:ilvl="2" w:tplc="65561F2E" w:tentative="1">
      <w:start w:val="1"/>
      <w:numFmt w:val="lowerRoman"/>
      <w:lvlText w:val="%3."/>
      <w:lvlJc w:val="right"/>
      <w:pPr>
        <w:ind w:left="1800" w:hanging="180"/>
      </w:pPr>
    </w:lvl>
    <w:lvl w:ilvl="3" w:tplc="77CC6258" w:tentative="1">
      <w:start w:val="1"/>
      <w:numFmt w:val="decimal"/>
      <w:lvlText w:val="%4."/>
      <w:lvlJc w:val="left"/>
      <w:pPr>
        <w:ind w:left="2520" w:hanging="360"/>
      </w:pPr>
    </w:lvl>
    <w:lvl w:ilvl="4" w:tplc="266A2932" w:tentative="1">
      <w:start w:val="1"/>
      <w:numFmt w:val="lowerLetter"/>
      <w:lvlText w:val="%5."/>
      <w:lvlJc w:val="left"/>
      <w:pPr>
        <w:ind w:left="3240" w:hanging="360"/>
      </w:pPr>
    </w:lvl>
    <w:lvl w:ilvl="5" w:tplc="B0A89A5C" w:tentative="1">
      <w:start w:val="1"/>
      <w:numFmt w:val="lowerRoman"/>
      <w:lvlText w:val="%6."/>
      <w:lvlJc w:val="right"/>
      <w:pPr>
        <w:ind w:left="3960" w:hanging="180"/>
      </w:pPr>
    </w:lvl>
    <w:lvl w:ilvl="6" w:tplc="6504E94C" w:tentative="1">
      <w:start w:val="1"/>
      <w:numFmt w:val="decimal"/>
      <w:lvlText w:val="%7."/>
      <w:lvlJc w:val="left"/>
      <w:pPr>
        <w:ind w:left="4680" w:hanging="360"/>
      </w:pPr>
    </w:lvl>
    <w:lvl w:ilvl="7" w:tplc="C4685ADE" w:tentative="1">
      <w:start w:val="1"/>
      <w:numFmt w:val="lowerLetter"/>
      <w:lvlText w:val="%8."/>
      <w:lvlJc w:val="left"/>
      <w:pPr>
        <w:ind w:left="5400" w:hanging="360"/>
      </w:pPr>
    </w:lvl>
    <w:lvl w:ilvl="8" w:tplc="8B664E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360819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8C840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BB6D2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0CFD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2646B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7C07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64A7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9CBB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8CABC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09BCC972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D55842C0">
      <w:start w:val="1"/>
      <w:numFmt w:val="lowerLetter"/>
      <w:lvlText w:val="%2."/>
      <w:lvlJc w:val="left"/>
      <w:pPr>
        <w:ind w:left="1800" w:hanging="360"/>
      </w:pPr>
    </w:lvl>
    <w:lvl w:ilvl="2" w:tplc="1902A854" w:tentative="1">
      <w:start w:val="1"/>
      <w:numFmt w:val="lowerRoman"/>
      <w:lvlText w:val="%3."/>
      <w:lvlJc w:val="right"/>
      <w:pPr>
        <w:ind w:left="2520" w:hanging="180"/>
      </w:pPr>
    </w:lvl>
    <w:lvl w:ilvl="3" w:tplc="224E8866" w:tentative="1">
      <w:start w:val="1"/>
      <w:numFmt w:val="decimal"/>
      <w:lvlText w:val="%4."/>
      <w:lvlJc w:val="left"/>
      <w:pPr>
        <w:ind w:left="3240" w:hanging="360"/>
      </w:pPr>
    </w:lvl>
    <w:lvl w:ilvl="4" w:tplc="42F4E964" w:tentative="1">
      <w:start w:val="1"/>
      <w:numFmt w:val="lowerLetter"/>
      <w:lvlText w:val="%5."/>
      <w:lvlJc w:val="left"/>
      <w:pPr>
        <w:ind w:left="3960" w:hanging="360"/>
      </w:pPr>
    </w:lvl>
    <w:lvl w:ilvl="5" w:tplc="4AC4A0B4" w:tentative="1">
      <w:start w:val="1"/>
      <w:numFmt w:val="lowerRoman"/>
      <w:lvlText w:val="%6."/>
      <w:lvlJc w:val="right"/>
      <w:pPr>
        <w:ind w:left="4680" w:hanging="180"/>
      </w:pPr>
    </w:lvl>
    <w:lvl w:ilvl="6" w:tplc="8DDC99B4" w:tentative="1">
      <w:start w:val="1"/>
      <w:numFmt w:val="decimal"/>
      <w:lvlText w:val="%7."/>
      <w:lvlJc w:val="left"/>
      <w:pPr>
        <w:ind w:left="5400" w:hanging="360"/>
      </w:pPr>
    </w:lvl>
    <w:lvl w:ilvl="7" w:tplc="0F743CB8" w:tentative="1">
      <w:start w:val="1"/>
      <w:numFmt w:val="lowerLetter"/>
      <w:lvlText w:val="%8."/>
      <w:lvlJc w:val="left"/>
      <w:pPr>
        <w:ind w:left="6120" w:hanging="360"/>
      </w:pPr>
    </w:lvl>
    <w:lvl w:ilvl="8" w:tplc="B7721B8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0AF266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0A46550" w:tentative="1">
      <w:start w:val="1"/>
      <w:numFmt w:val="lowerLetter"/>
      <w:lvlText w:val="%2."/>
      <w:lvlJc w:val="left"/>
      <w:pPr>
        <w:ind w:left="1440" w:hanging="360"/>
      </w:pPr>
    </w:lvl>
    <w:lvl w:ilvl="2" w:tplc="3EE67D62" w:tentative="1">
      <w:start w:val="1"/>
      <w:numFmt w:val="lowerRoman"/>
      <w:lvlText w:val="%3."/>
      <w:lvlJc w:val="right"/>
      <w:pPr>
        <w:ind w:left="2160" w:hanging="180"/>
      </w:pPr>
    </w:lvl>
    <w:lvl w:ilvl="3" w:tplc="7E3E85F6" w:tentative="1">
      <w:start w:val="1"/>
      <w:numFmt w:val="decimal"/>
      <w:lvlText w:val="%4."/>
      <w:lvlJc w:val="left"/>
      <w:pPr>
        <w:ind w:left="2880" w:hanging="360"/>
      </w:pPr>
    </w:lvl>
    <w:lvl w:ilvl="4" w:tplc="94EA61B8" w:tentative="1">
      <w:start w:val="1"/>
      <w:numFmt w:val="lowerLetter"/>
      <w:lvlText w:val="%5."/>
      <w:lvlJc w:val="left"/>
      <w:pPr>
        <w:ind w:left="3600" w:hanging="360"/>
      </w:pPr>
    </w:lvl>
    <w:lvl w:ilvl="5" w:tplc="373C84D0" w:tentative="1">
      <w:start w:val="1"/>
      <w:numFmt w:val="lowerRoman"/>
      <w:lvlText w:val="%6."/>
      <w:lvlJc w:val="right"/>
      <w:pPr>
        <w:ind w:left="4320" w:hanging="180"/>
      </w:pPr>
    </w:lvl>
    <w:lvl w:ilvl="6" w:tplc="A26ECE74" w:tentative="1">
      <w:start w:val="1"/>
      <w:numFmt w:val="decimal"/>
      <w:lvlText w:val="%7."/>
      <w:lvlJc w:val="left"/>
      <w:pPr>
        <w:ind w:left="5040" w:hanging="360"/>
      </w:pPr>
    </w:lvl>
    <w:lvl w:ilvl="7" w:tplc="B08C7658" w:tentative="1">
      <w:start w:val="1"/>
      <w:numFmt w:val="lowerLetter"/>
      <w:lvlText w:val="%8."/>
      <w:lvlJc w:val="left"/>
      <w:pPr>
        <w:ind w:left="5760" w:hanging="360"/>
      </w:pPr>
    </w:lvl>
    <w:lvl w:ilvl="8" w:tplc="A76688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40E08"/>
    <w:multiLevelType w:val="hybridMultilevel"/>
    <w:tmpl w:val="055AC262"/>
    <w:lvl w:ilvl="0" w:tplc="D794C6DA">
      <w:start w:val="1"/>
      <w:numFmt w:val="decimal"/>
      <w:lvlText w:val="%1."/>
      <w:lvlJc w:val="left"/>
      <w:pPr>
        <w:ind w:left="720" w:hanging="360"/>
      </w:pPr>
    </w:lvl>
    <w:lvl w:ilvl="1" w:tplc="42566FBC">
      <w:start w:val="1"/>
      <w:numFmt w:val="lowerLetter"/>
      <w:lvlText w:val="%2."/>
      <w:lvlJc w:val="left"/>
      <w:pPr>
        <w:ind w:left="1440" w:hanging="360"/>
      </w:pPr>
    </w:lvl>
    <w:lvl w:ilvl="2" w:tplc="158E4186" w:tentative="1">
      <w:start w:val="1"/>
      <w:numFmt w:val="lowerRoman"/>
      <w:lvlText w:val="%3."/>
      <w:lvlJc w:val="right"/>
      <w:pPr>
        <w:ind w:left="2160" w:hanging="180"/>
      </w:pPr>
    </w:lvl>
    <w:lvl w:ilvl="3" w:tplc="36B41A28" w:tentative="1">
      <w:start w:val="1"/>
      <w:numFmt w:val="decimal"/>
      <w:lvlText w:val="%4."/>
      <w:lvlJc w:val="left"/>
      <w:pPr>
        <w:ind w:left="2880" w:hanging="360"/>
      </w:pPr>
    </w:lvl>
    <w:lvl w:ilvl="4" w:tplc="C40EC6FE" w:tentative="1">
      <w:start w:val="1"/>
      <w:numFmt w:val="lowerLetter"/>
      <w:lvlText w:val="%5."/>
      <w:lvlJc w:val="left"/>
      <w:pPr>
        <w:ind w:left="3600" w:hanging="360"/>
      </w:pPr>
    </w:lvl>
    <w:lvl w:ilvl="5" w:tplc="936E873C" w:tentative="1">
      <w:start w:val="1"/>
      <w:numFmt w:val="lowerRoman"/>
      <w:lvlText w:val="%6."/>
      <w:lvlJc w:val="right"/>
      <w:pPr>
        <w:ind w:left="4320" w:hanging="180"/>
      </w:pPr>
    </w:lvl>
    <w:lvl w:ilvl="6" w:tplc="87BC9C74" w:tentative="1">
      <w:start w:val="1"/>
      <w:numFmt w:val="decimal"/>
      <w:lvlText w:val="%7."/>
      <w:lvlJc w:val="left"/>
      <w:pPr>
        <w:ind w:left="5040" w:hanging="360"/>
      </w:pPr>
    </w:lvl>
    <w:lvl w:ilvl="7" w:tplc="8572DDD0" w:tentative="1">
      <w:start w:val="1"/>
      <w:numFmt w:val="lowerLetter"/>
      <w:lvlText w:val="%8."/>
      <w:lvlJc w:val="left"/>
      <w:pPr>
        <w:ind w:left="5760" w:hanging="360"/>
      </w:pPr>
    </w:lvl>
    <w:lvl w:ilvl="8" w:tplc="1CBEF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7"/>
  </w:num>
  <w:num w:numId="6">
    <w:abstractNumId w:val="8"/>
  </w:num>
  <w:num w:numId="7">
    <w:abstractNumId w:val="18"/>
  </w:num>
  <w:num w:numId="8">
    <w:abstractNumId w:val="9"/>
  </w:num>
  <w:num w:numId="9">
    <w:abstractNumId w:val="5"/>
  </w:num>
  <w:num w:numId="10">
    <w:abstractNumId w:val="13"/>
  </w:num>
  <w:num w:numId="11">
    <w:abstractNumId w:val="7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2"/>
  </w:num>
  <w:num w:numId="16">
    <w:abstractNumId w:val="6"/>
  </w:num>
  <w:num w:numId="17">
    <w:abstractNumId w:val="15"/>
  </w:num>
  <w:num w:numId="18">
    <w:abstractNumId w:val="1"/>
  </w:num>
  <w:num w:numId="19">
    <w:abstractNumId w:val="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346BC"/>
    <w:rsid w:val="00051ABA"/>
    <w:rsid w:val="00060D0C"/>
    <w:rsid w:val="00090BFA"/>
    <w:rsid w:val="000E1038"/>
    <w:rsid w:val="000E311D"/>
    <w:rsid w:val="000F1CBD"/>
    <w:rsid w:val="00102064"/>
    <w:rsid w:val="001253B7"/>
    <w:rsid w:val="0012711F"/>
    <w:rsid w:val="00134906"/>
    <w:rsid w:val="00162D12"/>
    <w:rsid w:val="001A41D8"/>
    <w:rsid w:val="001C12D1"/>
    <w:rsid w:val="001D2176"/>
    <w:rsid w:val="001E298C"/>
    <w:rsid w:val="001F54D6"/>
    <w:rsid w:val="00200E96"/>
    <w:rsid w:val="0021392C"/>
    <w:rsid w:val="002255DC"/>
    <w:rsid w:val="00235930"/>
    <w:rsid w:val="002451EA"/>
    <w:rsid w:val="0026457A"/>
    <w:rsid w:val="00276E00"/>
    <w:rsid w:val="00287686"/>
    <w:rsid w:val="002B03D7"/>
    <w:rsid w:val="002B79C1"/>
    <w:rsid w:val="002C2ECF"/>
    <w:rsid w:val="002C4D3D"/>
    <w:rsid w:val="002D15CA"/>
    <w:rsid w:val="002D305A"/>
    <w:rsid w:val="002F7577"/>
    <w:rsid w:val="00306BF8"/>
    <w:rsid w:val="00311379"/>
    <w:rsid w:val="00317174"/>
    <w:rsid w:val="00351802"/>
    <w:rsid w:val="00362BC6"/>
    <w:rsid w:val="00393491"/>
    <w:rsid w:val="003A4AB4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F0CC5"/>
    <w:rsid w:val="005078EE"/>
    <w:rsid w:val="0057241F"/>
    <w:rsid w:val="00576588"/>
    <w:rsid w:val="00593C8E"/>
    <w:rsid w:val="005A7151"/>
    <w:rsid w:val="00603760"/>
    <w:rsid w:val="0060392B"/>
    <w:rsid w:val="00607B58"/>
    <w:rsid w:val="00622F5B"/>
    <w:rsid w:val="00636357"/>
    <w:rsid w:val="00654C3C"/>
    <w:rsid w:val="0065771B"/>
    <w:rsid w:val="006926D3"/>
    <w:rsid w:val="006A04D6"/>
    <w:rsid w:val="006C36FB"/>
    <w:rsid w:val="006D495B"/>
    <w:rsid w:val="00716750"/>
    <w:rsid w:val="00722CB0"/>
    <w:rsid w:val="007322FB"/>
    <w:rsid w:val="0074134B"/>
    <w:rsid w:val="00753804"/>
    <w:rsid w:val="0076107B"/>
    <w:rsid w:val="0076773F"/>
    <w:rsid w:val="00771D65"/>
    <w:rsid w:val="007F7931"/>
    <w:rsid w:val="00822C66"/>
    <w:rsid w:val="00824042"/>
    <w:rsid w:val="00825A57"/>
    <w:rsid w:val="0083502F"/>
    <w:rsid w:val="00871B3F"/>
    <w:rsid w:val="0088752A"/>
    <w:rsid w:val="008A0ED6"/>
    <w:rsid w:val="008D15D2"/>
    <w:rsid w:val="008D4559"/>
    <w:rsid w:val="008D62EF"/>
    <w:rsid w:val="00905B66"/>
    <w:rsid w:val="00923972"/>
    <w:rsid w:val="00930DB7"/>
    <w:rsid w:val="00947B29"/>
    <w:rsid w:val="00954A1E"/>
    <w:rsid w:val="009700EB"/>
    <w:rsid w:val="009E4E5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B25ADA"/>
    <w:rsid w:val="00B26294"/>
    <w:rsid w:val="00B45505"/>
    <w:rsid w:val="00B83069"/>
    <w:rsid w:val="00B87FA5"/>
    <w:rsid w:val="00BA378E"/>
    <w:rsid w:val="00BA7743"/>
    <w:rsid w:val="00BD4C46"/>
    <w:rsid w:val="00BD7A86"/>
    <w:rsid w:val="00C155E1"/>
    <w:rsid w:val="00C16A63"/>
    <w:rsid w:val="00C26D93"/>
    <w:rsid w:val="00C30699"/>
    <w:rsid w:val="00C3113F"/>
    <w:rsid w:val="00C67BDB"/>
    <w:rsid w:val="00C7120F"/>
    <w:rsid w:val="00C77D0D"/>
    <w:rsid w:val="00C83321"/>
    <w:rsid w:val="00C85507"/>
    <w:rsid w:val="00C91400"/>
    <w:rsid w:val="00C93061"/>
    <w:rsid w:val="00C953BB"/>
    <w:rsid w:val="00C96ACA"/>
    <w:rsid w:val="00CA7FD4"/>
    <w:rsid w:val="00CB53D4"/>
    <w:rsid w:val="00CC0635"/>
    <w:rsid w:val="00CC2D37"/>
    <w:rsid w:val="00CC3141"/>
    <w:rsid w:val="00CC3C15"/>
    <w:rsid w:val="00CD0C3F"/>
    <w:rsid w:val="00CD7FD5"/>
    <w:rsid w:val="00D15CA0"/>
    <w:rsid w:val="00D25B54"/>
    <w:rsid w:val="00D37954"/>
    <w:rsid w:val="00D43EBF"/>
    <w:rsid w:val="00D534BB"/>
    <w:rsid w:val="00D72856"/>
    <w:rsid w:val="00DA17E5"/>
    <w:rsid w:val="00DA399F"/>
    <w:rsid w:val="00DB55AC"/>
    <w:rsid w:val="00DC63DF"/>
    <w:rsid w:val="00DE439C"/>
    <w:rsid w:val="00DF2CDA"/>
    <w:rsid w:val="00E06726"/>
    <w:rsid w:val="00E149D8"/>
    <w:rsid w:val="00E17E4C"/>
    <w:rsid w:val="00E40AE5"/>
    <w:rsid w:val="00E551D6"/>
    <w:rsid w:val="00E73741"/>
    <w:rsid w:val="00E7492F"/>
    <w:rsid w:val="00E94233"/>
    <w:rsid w:val="00EB5877"/>
    <w:rsid w:val="00EF2858"/>
    <w:rsid w:val="00F1193C"/>
    <w:rsid w:val="00F205D8"/>
    <w:rsid w:val="00F25BB1"/>
    <w:rsid w:val="00F518FD"/>
    <w:rsid w:val="00F8716B"/>
    <w:rsid w:val="00FA205B"/>
    <w:rsid w:val="00FA3AC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1BE027"/>
  <w15:docId w15:val="{DD3D69FF-D927-4494-9597-6CB80C1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EN/Resident/JobsandTraining/ApprenticeshipandGraduateScheme/ApprenticeshipandGraduateScheme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rctcbc.gov.uk/WelshSkil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034169-2B80-4D47-9FB6-5002AE359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1453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14</cp:revision>
  <dcterms:created xsi:type="dcterms:W3CDTF">2020-09-23T11:09:00Z</dcterms:created>
  <dcterms:modified xsi:type="dcterms:W3CDTF">2020-09-25T15:03:00Z</dcterms:modified>
</cp:coreProperties>
</file>