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7C7C54CD" w14:textId="26E5EA9C" w:rsidR="00C70367" w:rsidRPr="00645E55" w:rsidRDefault="005C5F5A" w:rsidP="00C70367">
      <w:pPr>
        <w:spacing w:after="40" w:line="240" w:lineRule="auto"/>
        <w:rPr>
          <w:rFonts w:ascii="Arial" w:hAnsi="Arial" w:cs="Arial"/>
          <w:sz w:val="24"/>
          <w:szCs w:val="24"/>
          <w:shd w:val="clear" w:color="auto" w:fill="FFFFFF"/>
        </w:rPr>
      </w:pPr>
      <w:r w:rsidRPr="00645E55">
        <w:rPr>
          <w:rFonts w:ascii="Arial" w:hAnsi="Arial" w:cs="Arial"/>
          <w:sz w:val="24"/>
          <w:szCs w:val="24"/>
          <w:shd w:val="clear" w:color="auto" w:fill="FFFFFF"/>
        </w:rPr>
        <w:t>Rhondda Cynon Taf Children's Services are looking to appoint a Child Care Support Worker. You will be based in a social work team and work to the social worker supporting and undertaking direct work with children, young people and their families. This role also supports contact between children and their parents.</w:t>
      </w:r>
    </w:p>
    <w:p w14:paraId="5D663C36" w14:textId="77777777" w:rsidR="005C5F5A" w:rsidRPr="009D5C65" w:rsidRDefault="005C5F5A" w:rsidP="00C70367">
      <w:pPr>
        <w:spacing w:after="40" w:line="240" w:lineRule="auto"/>
        <w:rPr>
          <w:rFonts w:ascii="Arial" w:hAnsi="Arial" w:cs="Arial"/>
          <w:i/>
          <w:color w:val="767171" w:themeColor="background2" w:themeShade="80"/>
          <w:sz w:val="28"/>
          <w:szCs w:val="28"/>
          <w:highlight w:val="yellow"/>
        </w:rPr>
      </w:pPr>
    </w:p>
    <w:p w14:paraId="48CE48AA" w14:textId="6D0E6F82" w:rsidR="00C70367" w:rsidRPr="003632FA" w:rsidRDefault="00C70367" w:rsidP="00C70367">
      <w:pPr>
        <w:spacing w:after="40" w:line="240" w:lineRule="auto"/>
        <w:rPr>
          <w:rFonts w:ascii="Arial" w:hAnsi="Arial" w:cs="Arial"/>
          <w:i/>
          <w:color w:val="767171" w:themeColor="background2" w:themeShade="80"/>
          <w:sz w:val="28"/>
          <w:szCs w:val="28"/>
        </w:rPr>
      </w:pPr>
      <w:r w:rsidRPr="003632FA">
        <w:rPr>
          <w:rFonts w:ascii="Arial" w:hAnsi="Arial" w:cs="Arial"/>
          <w:i/>
          <w:color w:val="767171" w:themeColor="background2" w:themeShade="80"/>
          <w:sz w:val="28"/>
          <w:szCs w:val="28"/>
        </w:rPr>
        <w:t xml:space="preserve">Post Reference Number: </w:t>
      </w:r>
      <w:r w:rsidR="003632FA" w:rsidRPr="003632FA">
        <w:rPr>
          <w:rFonts w:ascii="Arial" w:hAnsi="Arial" w:cs="Arial"/>
          <w:i/>
          <w:color w:val="767171" w:themeColor="background2" w:themeShade="80"/>
          <w:sz w:val="28"/>
          <w:szCs w:val="28"/>
        </w:rPr>
        <w:t>Various</w:t>
      </w:r>
    </w:p>
    <w:p w14:paraId="2CC675E7" w14:textId="5A1E33FE" w:rsidR="00C70367" w:rsidRPr="003632FA" w:rsidRDefault="00C70367" w:rsidP="00C70367">
      <w:pPr>
        <w:spacing w:after="0" w:line="240" w:lineRule="auto"/>
        <w:rPr>
          <w:rFonts w:ascii="Arial" w:hAnsi="Arial" w:cs="Arial"/>
          <w:i/>
          <w:color w:val="767171" w:themeColor="background2" w:themeShade="80"/>
          <w:sz w:val="28"/>
          <w:szCs w:val="28"/>
        </w:rPr>
      </w:pPr>
      <w:r w:rsidRPr="003632FA">
        <w:rPr>
          <w:rFonts w:ascii="Arial" w:hAnsi="Arial" w:cs="Arial"/>
          <w:i/>
          <w:color w:val="767171" w:themeColor="background2" w:themeShade="80"/>
          <w:sz w:val="28"/>
          <w:szCs w:val="28"/>
        </w:rPr>
        <w:t xml:space="preserve">Date of Job Description: </w:t>
      </w:r>
      <w:r w:rsidR="003632FA" w:rsidRPr="003632FA">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632FA">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43B5A91F" w:rsidR="00E06726" w:rsidRPr="002C4D3D" w:rsidRDefault="003F1803" w:rsidP="00F1193C">
                  <w:pPr>
                    <w:rPr>
                      <w:rFonts w:ascii="Arial" w:hAnsi="Arial" w:cs="Arial"/>
                    </w:rPr>
                  </w:pPr>
                  <w:r>
                    <w:rPr>
                      <w:rFonts w:ascii="Arial" w:hAnsi="Arial" w:cs="Arial"/>
                    </w:rPr>
                    <w:t>GR5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F63E1F8" w:rsidR="00E06726" w:rsidRPr="002C4D3D" w:rsidRDefault="00A46AAD" w:rsidP="006848F9">
                  <w:pPr>
                    <w:rPr>
                      <w:rFonts w:ascii="Arial" w:hAnsi="Arial" w:cs="Arial"/>
                    </w:rPr>
                  </w:pPr>
                  <w:r>
                    <w:rPr>
                      <w:rFonts w:ascii="Arial" w:hAnsi="Arial" w:cs="Arial"/>
                      <w:sz w:val="24"/>
                      <w:szCs w:val="24"/>
                    </w:rPr>
                    <w:t>Rhondda Principal Office/Ty Trevithick</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134906" w:rsidRDefault="00FD757A"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407BC53D" w14:textId="77777777" w:rsidR="001E2064" w:rsidRDefault="003F1803" w:rsidP="00905B66">
            <w:pPr>
              <w:rPr>
                <w:rFonts w:ascii="Arial" w:hAnsi="Arial" w:cs="Arial"/>
              </w:rPr>
            </w:pPr>
            <w:r>
              <w:rPr>
                <w:rFonts w:ascii="Arial" w:hAnsi="Arial" w:cs="Arial"/>
              </w:rPr>
              <w:t>CHILDREN’S SERVICES</w:t>
            </w:r>
          </w:p>
          <w:p w14:paraId="1A2741D6" w14:textId="77777777" w:rsidR="003F1803" w:rsidRDefault="003F1803" w:rsidP="00905B66">
            <w:pPr>
              <w:rPr>
                <w:rFonts w:ascii="Arial" w:hAnsi="Arial" w:cs="Arial"/>
              </w:rPr>
            </w:pPr>
          </w:p>
          <w:p w14:paraId="0DBBB9FC" w14:textId="1D928C90" w:rsidR="003F1803" w:rsidRPr="002C4D3D" w:rsidRDefault="003F1803"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F138893" w:rsidR="001E2064" w:rsidRPr="002C4D3D" w:rsidRDefault="003F1803" w:rsidP="00905B66">
            <w:pPr>
              <w:rPr>
                <w:rFonts w:ascii="Arial" w:hAnsi="Arial" w:cs="Arial"/>
              </w:rPr>
            </w:pPr>
            <w:r>
              <w:rPr>
                <w:rFonts w:ascii="Arial" w:hAnsi="Arial" w:cs="Arial"/>
              </w:rPr>
              <w:t>INTENSIVE INTERVENTION</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3632FA">
        <w:trPr>
          <w:trHeight w:hRule="exact" w:val="743"/>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903CC30" w14:textId="77777777" w:rsidR="003632FA" w:rsidRDefault="003F1803" w:rsidP="00B766E3">
            <w:pPr>
              <w:rPr>
                <w:rFonts w:ascii="Arial" w:hAnsi="Arial" w:cs="Arial"/>
              </w:rPr>
            </w:pPr>
            <w:r>
              <w:rPr>
                <w:rFonts w:ascii="Arial" w:hAnsi="Arial" w:cs="Arial"/>
              </w:rPr>
              <w:t xml:space="preserve">TEAM PRACTICE </w:t>
            </w:r>
            <w:r w:rsidR="003632FA">
              <w:rPr>
                <w:rFonts w:ascii="Arial" w:hAnsi="Arial" w:cs="Arial"/>
              </w:rPr>
              <w:t xml:space="preserve">&amp; PERFORMANCE </w:t>
            </w:r>
            <w:r>
              <w:rPr>
                <w:rFonts w:ascii="Arial" w:hAnsi="Arial" w:cs="Arial"/>
              </w:rPr>
              <w:t>MANAGER</w:t>
            </w:r>
            <w:r w:rsidR="003632FA">
              <w:rPr>
                <w:rFonts w:ascii="Arial" w:hAnsi="Arial" w:cs="Arial"/>
              </w:rPr>
              <w:t xml:space="preserve"> </w:t>
            </w:r>
            <w:r>
              <w:rPr>
                <w:rFonts w:ascii="Arial" w:hAnsi="Arial" w:cs="Arial"/>
              </w:rPr>
              <w:t>/</w:t>
            </w:r>
          </w:p>
          <w:p w14:paraId="187591F2" w14:textId="6FA2F0FB" w:rsidR="001E2064" w:rsidRPr="002C4D3D" w:rsidRDefault="003F1803" w:rsidP="00B766E3">
            <w:pPr>
              <w:rPr>
                <w:rFonts w:ascii="Arial" w:hAnsi="Arial" w:cs="Arial"/>
              </w:rPr>
            </w:pPr>
            <w:r>
              <w:rPr>
                <w:rFonts w:ascii="Arial" w:hAnsi="Arial" w:cs="Arial"/>
              </w:rPr>
              <w:t>PRINCIPAL SOCIAL WORKER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0421BA76" w:rsidR="001E2064" w:rsidRPr="002C4D3D" w:rsidRDefault="003632FA"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0BD73EC6"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p>
          <w:p w14:paraId="15720C8D" w14:textId="2B83B20E" w:rsidR="00757376" w:rsidRPr="002C4D3D" w:rsidRDefault="00757376" w:rsidP="003F1803">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5266D16" w14:textId="77777777" w:rsidR="003F1803" w:rsidRDefault="003F1803" w:rsidP="003F1803">
            <w:pPr>
              <w:rPr>
                <w:b/>
                <w:caps/>
              </w:rPr>
            </w:pPr>
            <w:r>
              <w:rPr>
                <w:b/>
                <w:caps/>
              </w:rPr>
              <w:t>Key Objectives</w:t>
            </w:r>
          </w:p>
          <w:p w14:paraId="743A2832"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fldChar w:fldCharType="begin">
                <w:ffData>
                  <w:name w:val="Text9"/>
                  <w:enabled/>
                  <w:calcOnExit w:val="0"/>
                  <w:textInput/>
                </w:ffData>
              </w:fldChar>
            </w:r>
            <w:bookmarkStart w:id="0" w:name="Text9"/>
            <w:r w:rsidRPr="003632FA">
              <w:rPr>
                <w:rFonts w:ascii="Arial" w:hAnsi="Arial" w:cs="Arial"/>
                <w:b/>
                <w:sz w:val="24"/>
                <w:szCs w:val="24"/>
              </w:rPr>
              <w:instrText xml:space="preserve"> FORMTEXT </w:instrText>
            </w:r>
            <w:r w:rsidRPr="003632FA">
              <w:rPr>
                <w:rFonts w:ascii="Arial" w:hAnsi="Arial" w:cs="Arial"/>
                <w:b/>
                <w:sz w:val="24"/>
                <w:szCs w:val="24"/>
              </w:rPr>
            </w:r>
            <w:r w:rsidRPr="003632FA">
              <w:rPr>
                <w:rFonts w:ascii="Arial" w:hAnsi="Arial" w:cs="Arial"/>
                <w:b/>
                <w:sz w:val="24"/>
                <w:szCs w:val="24"/>
              </w:rPr>
              <w:fldChar w:fldCharType="separate"/>
            </w:r>
            <w:r w:rsidRPr="003632FA">
              <w:rPr>
                <w:rFonts w:ascii="Arial" w:hAnsi="Arial" w:cs="Arial"/>
                <w:b/>
                <w:sz w:val="24"/>
                <w:szCs w:val="24"/>
              </w:rPr>
              <w:t>To safeguard and promote the wellbeing of vulnerable children and young people by undertaking identified activities which support the care and support plan for children and young people and their families;</w:t>
            </w:r>
          </w:p>
          <w:p w14:paraId="7624ED43"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work with other agencies in a multi disciplinary way to deliver the care and support plan;</w:t>
            </w:r>
          </w:p>
          <w:p w14:paraId="01AF2126"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assist in the provision of effective services to support children to continue to live at home or return to family members;</w:t>
            </w:r>
          </w:p>
          <w:p w14:paraId="36976162"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work in partnership with young people, their carers and signifcant others;</w:t>
            </w:r>
          </w:p>
          <w:p w14:paraId="687FB761"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maintain the highest professional standards in the dishcarge of this post and to uphold the Social Care Wales Code of Professional Practice; and promote to others within the area of responsibility;</w:t>
            </w:r>
            <w:r w:rsidRPr="003632FA">
              <w:rPr>
                <w:rFonts w:ascii="Arial" w:hAnsi="Arial" w:cs="Arial"/>
                <w:b/>
                <w:sz w:val="24"/>
                <w:szCs w:val="24"/>
              </w:rPr>
              <w:fldChar w:fldCharType="end"/>
            </w:r>
            <w:bookmarkEnd w:id="0"/>
          </w:p>
          <w:p w14:paraId="3D13C06C" w14:textId="77777777" w:rsidR="001E2064" w:rsidRPr="002C4D3D" w:rsidRDefault="001E2064" w:rsidP="00B766E3">
            <w:pPr>
              <w:pStyle w:val="JDBody"/>
              <w:spacing w:line="276" w:lineRule="auto"/>
            </w:pPr>
          </w:p>
        </w:tc>
      </w:tr>
    </w:tbl>
    <w:p w14:paraId="75DF36EB" w14:textId="2700D560" w:rsidR="003F1803" w:rsidRDefault="003F1803" w:rsidP="001E2064">
      <w:pPr>
        <w:rPr>
          <w:rFonts w:ascii="Arial" w:hAnsi="Arial" w:cs="Arial"/>
          <w:sz w:val="24"/>
          <w:szCs w:val="24"/>
        </w:rPr>
      </w:pPr>
    </w:p>
    <w:p w14:paraId="66068789" w14:textId="238A6D6F" w:rsidR="003632FA" w:rsidRDefault="003632FA" w:rsidP="001E2064">
      <w:pPr>
        <w:rPr>
          <w:rFonts w:ascii="Arial" w:hAnsi="Arial" w:cs="Arial"/>
          <w:sz w:val="24"/>
          <w:szCs w:val="24"/>
        </w:rPr>
      </w:pPr>
    </w:p>
    <w:p w14:paraId="10950CED" w14:textId="411D8C28" w:rsidR="003632FA" w:rsidRDefault="003632FA" w:rsidP="001E2064">
      <w:pPr>
        <w:rPr>
          <w:rFonts w:ascii="Arial" w:hAnsi="Arial" w:cs="Arial"/>
          <w:sz w:val="24"/>
          <w:szCs w:val="24"/>
        </w:rPr>
      </w:pPr>
    </w:p>
    <w:p w14:paraId="2596ACE1" w14:textId="2072FF1E" w:rsidR="003632FA" w:rsidRDefault="003632FA" w:rsidP="001E2064">
      <w:pPr>
        <w:rPr>
          <w:rFonts w:ascii="Arial" w:hAnsi="Arial" w:cs="Arial"/>
          <w:sz w:val="24"/>
          <w:szCs w:val="24"/>
        </w:rPr>
      </w:pPr>
    </w:p>
    <w:p w14:paraId="76B1F165" w14:textId="77777777" w:rsidR="003632FA" w:rsidRDefault="003632FA"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lastRenderedPageBreak/>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8E907B6"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sz w:val="24"/>
                <w:szCs w:val="24"/>
              </w:rPr>
              <w:fldChar w:fldCharType="begin">
                <w:ffData>
                  <w:name w:val="Text10"/>
                  <w:enabled/>
                  <w:calcOnExit w:val="0"/>
                  <w:textInput/>
                </w:ffData>
              </w:fldChar>
            </w:r>
            <w:bookmarkStart w:id="1" w:name="Text10"/>
            <w:r w:rsidRPr="003632FA">
              <w:rPr>
                <w:rFonts w:ascii="Arial" w:hAnsi="Arial" w:cs="Arial"/>
                <w:sz w:val="24"/>
                <w:szCs w:val="24"/>
              </w:rPr>
              <w:instrText xml:space="preserve"> FORMTEXT </w:instrText>
            </w:r>
            <w:r w:rsidRPr="003632FA">
              <w:rPr>
                <w:rFonts w:ascii="Arial" w:hAnsi="Arial" w:cs="Arial"/>
                <w:sz w:val="24"/>
                <w:szCs w:val="24"/>
              </w:rPr>
            </w:r>
            <w:r w:rsidRPr="003632FA">
              <w:rPr>
                <w:rFonts w:ascii="Arial" w:hAnsi="Arial" w:cs="Arial"/>
                <w:sz w:val="24"/>
                <w:szCs w:val="24"/>
              </w:rPr>
              <w:fldChar w:fldCharType="separate"/>
            </w:r>
            <w:r w:rsidRPr="003632FA">
              <w:rPr>
                <w:rFonts w:ascii="Arial" w:hAnsi="Arial" w:cs="Arial"/>
                <w:sz w:val="24"/>
                <w:szCs w:val="24"/>
              </w:rPr>
              <w:t>Preparing and engaging in professional supervision with line manager;</w:t>
            </w:r>
          </w:p>
          <w:p w14:paraId="6ED9917A"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sz w:val="24"/>
                <w:szCs w:val="24"/>
              </w:rPr>
              <w:t>Establishing and maintaining good working relationships with colleagues;</w:t>
            </w:r>
          </w:p>
          <w:p w14:paraId="2BAEF6A6"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sz w:val="24"/>
                <w:szCs w:val="24"/>
              </w:rPr>
              <w:t>Identifying and addressing areas for development and training</w:t>
            </w:r>
          </w:p>
          <w:p w14:paraId="7239058F"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participate in training and staff development programmes as thought appropriate by the Line Manager;</w:t>
            </w:r>
          </w:p>
          <w:p w14:paraId="10973530"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Responsible for identified aspects within the care and support plans;</w:t>
            </w:r>
          </w:p>
          <w:p w14:paraId="13E03E31"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undertake direct work with children and their families as directed by a Line Manager;</w:t>
            </w:r>
          </w:p>
          <w:p w14:paraId="1CBEA9C8"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supervise contact as advised by the Line Manager.</w:t>
            </w:r>
          </w:p>
          <w:p w14:paraId="5984182D"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Attend inter-agency meetings/liaison, e.g. case conferences, strategy meetings when required;</w:t>
            </w:r>
          </w:p>
          <w:p w14:paraId="3BA04ADE"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bring to the attention to the case accountable social worker and team manager any immediate concerns regarding the safety of a child or young person;</w:t>
            </w:r>
          </w:p>
          <w:p w14:paraId="0F64FC4B"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transport young people and their families;</w:t>
            </w:r>
          </w:p>
          <w:p w14:paraId="302F9453"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Giving information, advice/and or sign- posting to other services;</w:t>
            </w:r>
          </w:p>
          <w:p w14:paraId="2C5A0E25"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Ensuring that children and families are aware of the complaints procedures and advocacy services;</w:t>
            </w:r>
          </w:p>
          <w:p w14:paraId="15DD5AB1"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work with children and young people on an individual or group basis;</w:t>
            </w:r>
          </w:p>
          <w:p w14:paraId="67ECE315"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provide advice on budgeting and household tasks;</w:t>
            </w:r>
          </w:p>
          <w:p w14:paraId="05D091F8"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noProof/>
                <w:sz w:val="24"/>
                <w:szCs w:val="24"/>
              </w:rPr>
              <w:t>Timely administration of all aspects of caseload to ensure that the recorded caseload fairly reflects work done</w:t>
            </w:r>
          </w:p>
          <w:p w14:paraId="2D7C9BCE"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noProof/>
                <w:sz w:val="24"/>
                <w:szCs w:val="24"/>
              </w:rPr>
              <w:t>Ensuring that electronically held records, including case recordings, assessments, care and support plans and reviews are completed and/or updated in accordance with departmental policy and procedures;</w:t>
            </w:r>
            <w:r w:rsidRPr="003632FA">
              <w:rPr>
                <w:rFonts w:ascii="Arial" w:hAnsi="Arial" w:cs="Arial"/>
                <w:sz w:val="24"/>
                <w:szCs w:val="24"/>
              </w:rPr>
              <w:fldChar w:fldCharType="end"/>
            </w:r>
            <w:bookmarkEnd w:id="1"/>
          </w:p>
          <w:p w14:paraId="20D0D09F" w14:textId="77777777" w:rsidR="003F1803" w:rsidRDefault="003F1803" w:rsidP="00A031FF">
            <w:pPr>
              <w:spacing w:after="100" w:line="276" w:lineRule="auto"/>
              <w:rPr>
                <w:rFonts w:ascii="Arial" w:hAnsi="Arial" w:cs="Arial"/>
                <w:sz w:val="24"/>
                <w:szCs w:val="24"/>
              </w:rPr>
            </w:pPr>
          </w:p>
          <w:p w14:paraId="3795F3AF" w14:textId="12E2C5F4"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14B19D0" w:rsidR="001E2064" w:rsidRPr="0006057F" w:rsidRDefault="0006057F" w:rsidP="005C5F5A">
            <w:pPr>
              <w:pStyle w:val="Heading6"/>
              <w:outlineLvl w:val="5"/>
              <w:rPr>
                <w:rFonts w:cs="Arial"/>
                <w:b w:val="0"/>
                <w:bCs w:val="0"/>
                <w:sz w:val="24"/>
                <w:szCs w:val="24"/>
              </w:rPr>
            </w:pPr>
            <w:r w:rsidRPr="0006057F">
              <w:rPr>
                <w:rFonts w:cs="Arial"/>
                <w:b w:val="0"/>
                <w:bCs w:val="0"/>
                <w:sz w:val="24"/>
                <w:szCs w:val="24"/>
              </w:rPr>
              <w:t xml:space="preserve">Possession of the Children and Young People Level 3 in Health and Social Care (QCF) or predecessor NVQ Level 3 in Caring for Children and Young People </w:t>
            </w:r>
            <w:r w:rsidRPr="003632FA">
              <w:rPr>
                <w:rFonts w:cs="Arial"/>
                <w:sz w:val="24"/>
                <w:szCs w:val="24"/>
              </w:rPr>
              <w:t>or</w:t>
            </w:r>
            <w:r w:rsidRPr="0006057F">
              <w:rPr>
                <w:rFonts w:cs="Arial"/>
                <w:b w:val="0"/>
                <w:bCs w:val="0"/>
                <w:sz w:val="24"/>
                <w:szCs w:val="24"/>
              </w:rPr>
              <w:t xml:space="preserve"> ability to achieve the QCF within 2 years of being allocated an assessor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E6DF946" w14:textId="77777777" w:rsidR="001E2064" w:rsidRDefault="0006057F" w:rsidP="00EF2858">
            <w:pPr>
              <w:pStyle w:val="JDPersonSpec"/>
              <w:framePr w:hSpace="0" w:wrap="auto" w:vAnchor="margin" w:hAnchor="text" w:xAlign="left" w:yAlign="inline"/>
              <w:suppressOverlap w:val="0"/>
            </w:pPr>
            <w:r>
              <w:t>A commitment to achieving the QCF Level 3 in Care within 2 years of being allocated an assessor:</w:t>
            </w:r>
          </w:p>
          <w:p w14:paraId="6A749D4E" w14:textId="2779FFA8" w:rsidR="0006057F" w:rsidRPr="00DF2CDA" w:rsidRDefault="0006057F" w:rsidP="00EF2858">
            <w:pPr>
              <w:pStyle w:val="JDPersonSpec"/>
              <w:framePr w:hSpace="0" w:wrap="auto" w:vAnchor="margin" w:hAnchor="text" w:xAlign="left" w:yAlign="inline"/>
              <w:suppressOverlap w:val="0"/>
            </w:pPr>
            <w:r>
              <w:t>Computer literate i.e. Microsoft word/outlook</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5ACF1C58" w:rsidR="001E2064" w:rsidRPr="0006057F" w:rsidRDefault="0006057F" w:rsidP="00BD4C46">
            <w:pPr>
              <w:pStyle w:val="BodyText2"/>
              <w:spacing w:after="120"/>
              <w:ind w:left="40"/>
              <w:jc w:val="left"/>
              <w:rPr>
                <w:b w:val="0"/>
                <w:bCs/>
                <w:szCs w:val="24"/>
              </w:rPr>
            </w:pPr>
            <w:r w:rsidRPr="0006057F">
              <w:rPr>
                <w:b w:val="0"/>
                <w:bCs/>
                <w:szCs w:val="24"/>
              </w:rPr>
              <w:t>An understanding of the needs and issues relating to children and their families in providing an inclusive service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568DC734" w:rsidR="001E2064" w:rsidRPr="002872B9" w:rsidRDefault="0006057F" w:rsidP="002872B9">
            <w:pPr>
              <w:rPr>
                <w:rFonts w:ascii="Arial" w:hAnsi="Arial" w:cs="Arial"/>
                <w:sz w:val="24"/>
                <w:szCs w:val="24"/>
              </w:rPr>
            </w:pPr>
            <w:r>
              <w:rPr>
                <w:rFonts w:ascii="Arial" w:hAnsi="Arial" w:cs="Arial"/>
                <w:sz w:val="24"/>
                <w:szCs w:val="24"/>
              </w:rPr>
              <w:t>NVQ Level 3 in Caring for Children and Young People</w:t>
            </w: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5329C691" w:rsidR="001E2064" w:rsidRPr="0006057F" w:rsidRDefault="0006057F" w:rsidP="00BD4C46">
            <w:pPr>
              <w:pStyle w:val="BodyText2"/>
              <w:spacing w:after="120"/>
              <w:ind w:left="40"/>
              <w:jc w:val="left"/>
              <w:rPr>
                <w:b w:val="0"/>
                <w:bCs/>
                <w:szCs w:val="24"/>
              </w:rPr>
            </w:pPr>
            <w:r w:rsidRPr="0006057F">
              <w:rPr>
                <w:b w:val="0"/>
                <w:bCs/>
                <w:szCs w:val="24"/>
              </w:rPr>
              <w:t>An awareness of the Law relating to children and families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52C40D10" w:rsidR="001E2064" w:rsidRPr="00DF2CDA" w:rsidRDefault="0006057F" w:rsidP="00EF2858">
            <w:pPr>
              <w:rPr>
                <w:rFonts w:ascii="Arial" w:hAnsi="Arial" w:cs="Arial"/>
                <w:sz w:val="24"/>
                <w:szCs w:val="24"/>
              </w:rPr>
            </w:pPr>
            <w:r>
              <w:rPr>
                <w:rFonts w:ascii="Arial" w:hAnsi="Arial" w:cs="Arial"/>
                <w:sz w:val="24"/>
                <w:szCs w:val="24"/>
              </w:rPr>
              <w:t>Relevant training/qualification e.g. Certificate in Welfare Studies, BTEC in Social Care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2DDED9A2" w:rsidR="001E2064" w:rsidRPr="0006057F" w:rsidRDefault="001E2064" w:rsidP="0006057F">
            <w:pPr>
              <w:rPr>
                <w:rFonts w:ascii="Arial" w:eastAsia="Calibri" w:hAnsi="Arial" w:cs="Arial"/>
                <w:bCs/>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7F7BA85A" w:rsidR="0006057F" w:rsidRPr="0006057F" w:rsidRDefault="0006057F" w:rsidP="003632FA">
            <w:pPr>
              <w:rPr>
                <w:rFonts w:ascii="Arial" w:hAnsi="Arial" w:cs="Arial"/>
                <w:sz w:val="24"/>
                <w:szCs w:val="24"/>
              </w:rPr>
            </w:pPr>
            <w:r w:rsidRPr="0006057F">
              <w:rPr>
                <w:rFonts w:ascii="Arial" w:hAnsi="Arial" w:cs="Arial"/>
                <w:sz w:val="24"/>
                <w:szCs w:val="24"/>
              </w:rPr>
              <w:t>Awareness of child and adolescent development</w:t>
            </w: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6813458" w:rsidR="008A0ED6" w:rsidRPr="00DF2CDA" w:rsidRDefault="00134FF0" w:rsidP="00EF2858">
            <w:pPr>
              <w:pStyle w:val="JDPersonSpec"/>
              <w:framePr w:hSpace="0" w:wrap="auto" w:vAnchor="margin" w:hAnchor="text" w:xAlign="left" w:yAlign="inline"/>
              <w:suppressOverlap w:val="0"/>
            </w:pPr>
            <w:r>
              <w:t>Relevant work experience in relation to working with children and families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6447B45A" w:rsidR="00DF2CDA" w:rsidRPr="00DF2CDA" w:rsidRDefault="00134FF0" w:rsidP="00EF2858">
            <w:pPr>
              <w:pStyle w:val="JDPersonSpec"/>
              <w:framePr w:hSpace="0" w:wrap="auto" w:vAnchor="margin" w:hAnchor="text" w:xAlign="left" w:yAlign="inline"/>
              <w:suppressOverlap w:val="0"/>
            </w:pPr>
            <w:r>
              <w:t>Experience of direct work with children, young people and their families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410C13A"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3"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56054D09" w:rsidR="001E2064" w:rsidRDefault="003632FA" w:rsidP="001E2064">
            <w:pPr>
              <w:rPr>
                <w:rFonts w:ascii="Arial" w:hAnsi="Arial" w:cs="Arial"/>
                <w:b/>
                <w:bCs/>
                <w:iCs/>
                <w:sz w:val="24"/>
                <w:szCs w:val="24"/>
              </w:rPr>
            </w:pPr>
            <w:r>
              <w:rPr>
                <w:rFonts w:ascii="Arial" w:hAnsi="Arial" w:cs="Arial"/>
                <w:b/>
                <w:bCs/>
                <w:iCs/>
                <w:sz w:val="24"/>
                <w:szCs w:val="24"/>
              </w:rPr>
              <w:t>Community &amp; Social Care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159119E" w:rsidR="00C85507" w:rsidRPr="00134FF0" w:rsidRDefault="00134FF0" w:rsidP="00134FF0">
            <w:pPr>
              <w:pStyle w:val="JDBody"/>
              <w:tabs>
                <w:tab w:val="left" w:pos="285"/>
              </w:tabs>
              <w:rPr>
                <w:bCs/>
              </w:rPr>
            </w:pPr>
            <w:r>
              <w:rPr>
                <w:bCs/>
              </w:rPr>
              <w:t>Working with Team Members</w:t>
            </w:r>
            <w:r w:rsidRPr="00134FF0">
              <w:rPr>
                <w:bCs/>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6937B9F" w14:textId="77777777" w:rsidR="00C85507" w:rsidRDefault="00134FF0" w:rsidP="007404DA">
            <w:pPr>
              <w:pStyle w:val="BodyText3"/>
              <w:rPr>
                <w:rFonts w:ascii="Arial" w:hAnsi="Arial" w:cs="Arial"/>
                <w:sz w:val="24"/>
                <w:szCs w:val="24"/>
              </w:rPr>
            </w:pPr>
            <w:r>
              <w:rPr>
                <w:rFonts w:ascii="Arial" w:hAnsi="Arial" w:cs="Arial"/>
                <w:sz w:val="24"/>
                <w:szCs w:val="24"/>
              </w:rPr>
              <w:t>Recognises that all team members have different skills and experiences that can be drawn on</w:t>
            </w:r>
          </w:p>
          <w:p w14:paraId="76EAC4E0" w14:textId="77777777" w:rsidR="003632FA" w:rsidRDefault="003632FA" w:rsidP="007404DA">
            <w:pPr>
              <w:pStyle w:val="BodyText3"/>
              <w:rPr>
                <w:rFonts w:ascii="Arial" w:hAnsi="Arial" w:cs="Arial"/>
                <w:sz w:val="24"/>
                <w:szCs w:val="24"/>
              </w:rPr>
            </w:pPr>
          </w:p>
          <w:p w14:paraId="4D9F1E59" w14:textId="77777777" w:rsidR="00134FF0" w:rsidRDefault="00134FF0" w:rsidP="007404DA">
            <w:pPr>
              <w:pStyle w:val="BodyText3"/>
              <w:rPr>
                <w:rFonts w:ascii="Arial" w:hAnsi="Arial" w:cs="Arial"/>
                <w:sz w:val="24"/>
                <w:szCs w:val="24"/>
              </w:rPr>
            </w:pPr>
            <w:r>
              <w:rPr>
                <w:rFonts w:ascii="Arial" w:hAnsi="Arial" w:cs="Arial"/>
                <w:sz w:val="24"/>
                <w:szCs w:val="24"/>
              </w:rPr>
              <w:lastRenderedPageBreak/>
              <w:t>Contributes to a strong team spirit of shares responsibility and co-operation</w:t>
            </w:r>
          </w:p>
          <w:p w14:paraId="74942C95" w14:textId="278FAAFB" w:rsidR="003632FA" w:rsidRPr="001536E3" w:rsidRDefault="003632FA"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5C7E7B2E" w:rsidR="00BD4C46" w:rsidRPr="00134FF0" w:rsidRDefault="00134FF0" w:rsidP="00134FF0">
            <w:pPr>
              <w:pStyle w:val="JDBody"/>
              <w:rPr>
                <w:b/>
                <w:bCs/>
              </w:rPr>
            </w:pPr>
            <w:r w:rsidRPr="00134FF0">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45B3799" w14:textId="77777777" w:rsidR="00BD4C46" w:rsidRDefault="00134FF0" w:rsidP="001536E3">
            <w:pPr>
              <w:rPr>
                <w:rFonts w:ascii="Arial" w:hAnsi="Arial" w:cs="Arial"/>
                <w:sz w:val="24"/>
                <w:szCs w:val="24"/>
                <w:lang w:eastAsia="en-GB"/>
              </w:rPr>
            </w:pPr>
            <w:r>
              <w:rPr>
                <w:rFonts w:ascii="Arial" w:hAnsi="Arial" w:cs="Arial"/>
                <w:sz w:val="24"/>
                <w:szCs w:val="24"/>
                <w:lang w:eastAsia="en-GB"/>
              </w:rPr>
              <w:t>Communicates clearly and concisely</w:t>
            </w:r>
          </w:p>
          <w:p w14:paraId="4FF6FC67" w14:textId="77777777" w:rsidR="00134FF0" w:rsidRDefault="00134FF0" w:rsidP="001536E3">
            <w:pPr>
              <w:rPr>
                <w:rFonts w:ascii="Arial" w:hAnsi="Arial" w:cs="Arial"/>
                <w:sz w:val="24"/>
                <w:szCs w:val="24"/>
                <w:lang w:eastAsia="en-GB"/>
              </w:rPr>
            </w:pPr>
          </w:p>
          <w:p w14:paraId="24807F83" w14:textId="77777777" w:rsidR="00134FF0" w:rsidRDefault="00134FF0" w:rsidP="001536E3">
            <w:pPr>
              <w:rPr>
                <w:rFonts w:ascii="Arial" w:hAnsi="Arial" w:cs="Arial"/>
                <w:b/>
                <w:bCs/>
                <w:sz w:val="24"/>
                <w:szCs w:val="24"/>
                <w:lang w:eastAsia="en-GB"/>
              </w:rPr>
            </w:pPr>
            <w:r w:rsidRPr="00134FF0">
              <w:rPr>
                <w:rFonts w:ascii="Arial" w:hAnsi="Arial" w:cs="Arial"/>
                <w:b/>
                <w:bCs/>
                <w:sz w:val="24"/>
                <w:szCs w:val="24"/>
                <w:lang w:eastAsia="en-GB"/>
              </w:rPr>
              <w:t>Genuinely listens to others’ views, openly considering what they are saying</w:t>
            </w:r>
          </w:p>
          <w:p w14:paraId="492700B8" w14:textId="6C5C1AE4" w:rsidR="003632FA" w:rsidRPr="00134FF0" w:rsidRDefault="003632FA" w:rsidP="001536E3">
            <w:pPr>
              <w:rPr>
                <w:rFonts w:ascii="Arial" w:hAnsi="Arial" w:cs="Arial"/>
                <w:b/>
                <w:bCs/>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5376A227" w:rsidR="00BD4C46" w:rsidRPr="006025A7" w:rsidRDefault="00134FF0" w:rsidP="00134FF0">
            <w:pPr>
              <w:pStyle w:val="JDBody"/>
              <w:rPr>
                <w:b/>
              </w:rPr>
            </w:pPr>
            <w:r>
              <w:rPr>
                <w:b/>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688143" w14:textId="77777777" w:rsidR="00BD4C46" w:rsidRDefault="00134FF0"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able to look broadly at the options possible and works alongside the service users to seek out possibilities</w:t>
            </w:r>
          </w:p>
          <w:p w14:paraId="27D16483" w14:textId="77777777" w:rsidR="00134FF0" w:rsidRDefault="00134FF0" w:rsidP="001536E3">
            <w:pPr>
              <w:autoSpaceDE w:val="0"/>
              <w:autoSpaceDN w:val="0"/>
              <w:adjustRightInd w:val="0"/>
              <w:rPr>
                <w:rFonts w:ascii="Arial" w:hAnsi="Arial" w:cs="Arial"/>
                <w:sz w:val="24"/>
                <w:szCs w:val="24"/>
                <w:lang w:eastAsia="en-GB"/>
              </w:rPr>
            </w:pPr>
          </w:p>
          <w:p w14:paraId="316512D9" w14:textId="77777777" w:rsidR="00134FF0" w:rsidRDefault="00134FF0" w:rsidP="001536E3">
            <w:pPr>
              <w:autoSpaceDE w:val="0"/>
              <w:autoSpaceDN w:val="0"/>
              <w:adjustRightInd w:val="0"/>
              <w:rPr>
                <w:rFonts w:ascii="Arial" w:hAnsi="Arial" w:cs="Arial"/>
                <w:b/>
                <w:bCs/>
                <w:sz w:val="24"/>
                <w:szCs w:val="24"/>
                <w:lang w:eastAsia="en-GB"/>
              </w:rPr>
            </w:pPr>
            <w:r w:rsidRPr="00A60D0E">
              <w:rPr>
                <w:rFonts w:ascii="Arial" w:hAnsi="Arial" w:cs="Arial"/>
                <w:b/>
                <w:bCs/>
                <w:sz w:val="24"/>
                <w:szCs w:val="24"/>
                <w:lang w:eastAsia="en-GB"/>
              </w:rPr>
              <w:t>Supports and enables service users to make decisions</w:t>
            </w:r>
          </w:p>
          <w:p w14:paraId="270C208F" w14:textId="57CB6817" w:rsidR="003632FA" w:rsidRPr="00A60D0E" w:rsidRDefault="003632FA" w:rsidP="001536E3">
            <w:pPr>
              <w:autoSpaceDE w:val="0"/>
              <w:autoSpaceDN w:val="0"/>
              <w:adjustRightInd w:val="0"/>
              <w:rPr>
                <w:rFonts w:ascii="Arial" w:hAnsi="Arial" w:cs="Arial"/>
                <w:b/>
                <w:bCs/>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11426FE4" w:rsidR="00BD4C46" w:rsidRPr="00A60D0E" w:rsidRDefault="00A60D0E" w:rsidP="00A60D0E">
            <w:pPr>
              <w:pStyle w:val="JDBody"/>
              <w:tabs>
                <w:tab w:val="left" w:pos="225"/>
              </w:tabs>
              <w:rPr>
                <w:b/>
              </w:rPr>
            </w:pPr>
            <w:r w:rsidRPr="00A60D0E">
              <w:rPr>
                <w:b/>
              </w:rPr>
              <w:t>Earning Service User Trust</w:t>
            </w:r>
            <w:r w:rsidRPr="00A60D0E">
              <w:rPr>
                <w:b/>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6A6994B" w14:textId="77777777" w:rsidR="001536E3" w:rsidRDefault="00A60D0E" w:rsidP="007404DA">
            <w:pPr>
              <w:pStyle w:val="BodyText3"/>
              <w:rPr>
                <w:rFonts w:ascii="Arial" w:hAnsi="Arial" w:cs="Arial"/>
                <w:b/>
                <w:bCs/>
                <w:sz w:val="24"/>
                <w:szCs w:val="24"/>
              </w:rPr>
            </w:pPr>
            <w:r w:rsidRPr="00A60D0E">
              <w:rPr>
                <w:rFonts w:ascii="Arial" w:hAnsi="Arial" w:cs="Arial"/>
                <w:b/>
                <w:bCs/>
                <w:sz w:val="24"/>
                <w:szCs w:val="24"/>
              </w:rPr>
              <w:t>Respect service users’ individuality, feelings and beliefs, their rights to privacy and make choices</w:t>
            </w:r>
          </w:p>
          <w:p w14:paraId="5A0DFF7D" w14:textId="77777777" w:rsidR="00A60D0E" w:rsidRDefault="00A60D0E" w:rsidP="007404DA">
            <w:pPr>
              <w:pStyle w:val="BodyText3"/>
              <w:rPr>
                <w:rFonts w:ascii="Arial" w:hAnsi="Arial" w:cs="Arial"/>
                <w:b/>
                <w:bCs/>
                <w:sz w:val="24"/>
                <w:szCs w:val="24"/>
              </w:rPr>
            </w:pPr>
          </w:p>
          <w:p w14:paraId="0874E01A" w14:textId="77777777" w:rsidR="00A60D0E" w:rsidRDefault="00A60D0E" w:rsidP="007404DA">
            <w:pPr>
              <w:pStyle w:val="BodyText3"/>
              <w:rPr>
                <w:rFonts w:ascii="Arial" w:hAnsi="Arial" w:cs="Arial"/>
                <w:sz w:val="24"/>
                <w:szCs w:val="24"/>
              </w:rPr>
            </w:pPr>
            <w:r w:rsidRPr="00A60D0E">
              <w:rPr>
                <w:rFonts w:ascii="Arial" w:hAnsi="Arial" w:cs="Arial"/>
                <w:sz w:val="24"/>
                <w:szCs w:val="24"/>
              </w:rPr>
              <w:t>Prepares well for contact with service users to ensure productive interactions</w:t>
            </w:r>
          </w:p>
          <w:p w14:paraId="2053C0AE" w14:textId="0D90D62B" w:rsidR="003632FA" w:rsidRPr="00A60D0E" w:rsidRDefault="003632FA" w:rsidP="007404DA">
            <w:pPr>
              <w:pStyle w:val="BodyText3"/>
              <w:rPr>
                <w:rFonts w:ascii="Arial" w:hAnsi="Arial" w:cs="Arial"/>
                <w:sz w:val="24"/>
                <w:szCs w:val="24"/>
              </w:rPr>
            </w:pPr>
          </w:p>
        </w:tc>
      </w:tr>
      <w:tr w:rsidR="00A60D0E" w14:paraId="54BDDEF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C7B0304"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62F8F9C" w14:textId="48FD6A6E" w:rsidR="00A60D0E" w:rsidRDefault="00A60D0E" w:rsidP="00A60D0E">
            <w:pPr>
              <w:pStyle w:val="JDBody"/>
              <w:tabs>
                <w:tab w:val="left" w:pos="225"/>
              </w:tabs>
              <w:rPr>
                <w:bCs/>
              </w:rPr>
            </w:pPr>
            <w:r>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9540832" w14:textId="77777777" w:rsidR="00A60D0E" w:rsidRDefault="00A60D0E" w:rsidP="007404DA">
            <w:pPr>
              <w:pStyle w:val="BodyText3"/>
              <w:rPr>
                <w:rFonts w:ascii="Arial" w:hAnsi="Arial" w:cs="Arial"/>
                <w:sz w:val="24"/>
                <w:szCs w:val="24"/>
              </w:rPr>
            </w:pPr>
            <w:r>
              <w:rPr>
                <w:rFonts w:ascii="Arial" w:hAnsi="Arial" w:cs="Arial"/>
                <w:sz w:val="24"/>
                <w:szCs w:val="24"/>
              </w:rPr>
              <w:t>Has creative and different ideas about how to move things forward in service areas</w:t>
            </w:r>
          </w:p>
          <w:p w14:paraId="79A547BC" w14:textId="11A10546" w:rsidR="003632FA" w:rsidRPr="001536E3" w:rsidRDefault="003632FA" w:rsidP="007404DA">
            <w:pPr>
              <w:pStyle w:val="BodyText3"/>
              <w:rPr>
                <w:rFonts w:ascii="Arial" w:hAnsi="Arial" w:cs="Arial"/>
                <w:sz w:val="24"/>
                <w:szCs w:val="24"/>
              </w:rPr>
            </w:pPr>
          </w:p>
        </w:tc>
      </w:tr>
      <w:tr w:rsidR="00A60D0E" w14:paraId="4F2C694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8CC49C"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15F7FF9" w14:textId="6BAD4B45" w:rsidR="00A60D0E" w:rsidRDefault="00A60D0E" w:rsidP="00A60D0E">
            <w:pPr>
              <w:pStyle w:val="JDBody"/>
              <w:tabs>
                <w:tab w:val="left" w:pos="225"/>
              </w:tabs>
              <w:rPr>
                <w:bCs/>
              </w:rPr>
            </w:pPr>
            <w:r>
              <w:rPr>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7444892" w14:textId="77777777" w:rsidR="00A60D0E" w:rsidRDefault="00A60D0E" w:rsidP="007404DA">
            <w:pPr>
              <w:pStyle w:val="BodyText3"/>
              <w:rPr>
                <w:rFonts w:ascii="Arial" w:hAnsi="Arial" w:cs="Arial"/>
                <w:sz w:val="24"/>
                <w:szCs w:val="24"/>
              </w:rPr>
            </w:pPr>
            <w:r>
              <w:rPr>
                <w:rFonts w:ascii="Arial" w:hAnsi="Arial" w:cs="Arial"/>
                <w:sz w:val="24"/>
                <w:szCs w:val="24"/>
              </w:rPr>
              <w:t>Demonstrates professional competence and consistently delivers high-quality outcomes</w:t>
            </w:r>
          </w:p>
          <w:p w14:paraId="17BD2B22" w14:textId="140DFA34" w:rsidR="003632FA" w:rsidRPr="001536E3" w:rsidRDefault="003632FA" w:rsidP="007404DA">
            <w:pPr>
              <w:pStyle w:val="BodyText3"/>
              <w:rPr>
                <w:rFonts w:ascii="Arial" w:hAnsi="Arial" w:cs="Arial"/>
                <w:sz w:val="24"/>
                <w:szCs w:val="24"/>
              </w:rPr>
            </w:pPr>
          </w:p>
        </w:tc>
      </w:tr>
      <w:tr w:rsidR="00A60D0E" w14:paraId="3C27E2F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431DA65"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7941654" w14:textId="3F7E7A4F" w:rsidR="00A60D0E" w:rsidRDefault="00A60D0E" w:rsidP="00A60D0E">
            <w:pPr>
              <w:pStyle w:val="JDBody"/>
              <w:tabs>
                <w:tab w:val="left" w:pos="225"/>
              </w:tabs>
              <w:rPr>
                <w:bCs/>
              </w:rPr>
            </w:pPr>
            <w:r>
              <w:rPr>
                <w:bCs/>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56F6268" w14:textId="77777777" w:rsidR="00A60D0E" w:rsidRDefault="00A60D0E" w:rsidP="007404DA">
            <w:pPr>
              <w:pStyle w:val="BodyText3"/>
              <w:rPr>
                <w:rFonts w:ascii="Arial" w:hAnsi="Arial" w:cs="Arial"/>
                <w:sz w:val="24"/>
                <w:szCs w:val="24"/>
              </w:rPr>
            </w:pPr>
            <w:r>
              <w:rPr>
                <w:rFonts w:ascii="Arial" w:hAnsi="Arial" w:cs="Arial"/>
                <w:sz w:val="24"/>
                <w:szCs w:val="24"/>
              </w:rPr>
              <w:t>Continually actively reviews their own development, identifying opportunity to progress</w:t>
            </w:r>
          </w:p>
          <w:p w14:paraId="755D36D8" w14:textId="77777777" w:rsidR="003632FA" w:rsidRDefault="003632FA" w:rsidP="007404DA">
            <w:pPr>
              <w:pStyle w:val="BodyText3"/>
              <w:rPr>
                <w:rFonts w:ascii="Arial" w:hAnsi="Arial" w:cs="Arial"/>
                <w:sz w:val="24"/>
                <w:szCs w:val="24"/>
              </w:rPr>
            </w:pPr>
          </w:p>
          <w:p w14:paraId="672972D9" w14:textId="246943DD" w:rsidR="00A60D0E" w:rsidRPr="001536E3" w:rsidRDefault="00A60D0E" w:rsidP="007404DA">
            <w:pPr>
              <w:pStyle w:val="BodyText3"/>
              <w:rPr>
                <w:rFonts w:ascii="Arial" w:hAnsi="Arial" w:cs="Arial"/>
                <w:sz w:val="24"/>
                <w:szCs w:val="24"/>
              </w:rPr>
            </w:pPr>
            <w:r>
              <w:rPr>
                <w:rFonts w:ascii="Arial" w:hAnsi="Arial" w:cs="Arial"/>
                <w:sz w:val="24"/>
                <w:szCs w:val="24"/>
              </w:rPr>
              <w:t>Participates in regular reviews and supervisions to identify goals and areas for development</w:t>
            </w:r>
          </w:p>
        </w:tc>
      </w:tr>
      <w:tr w:rsidR="00A60D0E" w14:paraId="46D9ECA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C1893F5"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5F0E7F6" w14:textId="7491CCEA" w:rsidR="00A60D0E" w:rsidRDefault="00A60D0E" w:rsidP="00A60D0E">
            <w:pPr>
              <w:pStyle w:val="JDBody"/>
              <w:tabs>
                <w:tab w:val="left" w:pos="225"/>
              </w:tabs>
              <w:rPr>
                <w:bCs/>
              </w:rPr>
            </w:pPr>
            <w:r>
              <w:rPr>
                <w:bCs/>
              </w:rPr>
              <w:t>Complying with Health and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4C8EE7" w14:textId="4FCC163A" w:rsidR="00A60D0E" w:rsidRDefault="00A60D0E" w:rsidP="007404DA">
            <w:pPr>
              <w:pStyle w:val="BodyText3"/>
              <w:rPr>
                <w:rFonts w:ascii="Arial" w:hAnsi="Arial" w:cs="Arial"/>
                <w:sz w:val="24"/>
                <w:szCs w:val="24"/>
              </w:rPr>
            </w:pPr>
            <w:r>
              <w:rPr>
                <w:rFonts w:ascii="Arial" w:hAnsi="Arial" w:cs="Arial"/>
                <w:sz w:val="24"/>
                <w:szCs w:val="24"/>
              </w:rPr>
              <w:t>Is aware of current and potential risks and hazards within the context of their duties</w:t>
            </w:r>
          </w:p>
          <w:p w14:paraId="637D98CB" w14:textId="77777777" w:rsidR="00A60D0E" w:rsidRDefault="00A60D0E" w:rsidP="007404DA">
            <w:pPr>
              <w:pStyle w:val="BodyText3"/>
              <w:rPr>
                <w:rFonts w:ascii="Arial" w:hAnsi="Arial" w:cs="Arial"/>
                <w:sz w:val="24"/>
                <w:szCs w:val="24"/>
              </w:rPr>
            </w:pPr>
          </w:p>
          <w:p w14:paraId="55FF868F" w14:textId="55C05D67" w:rsidR="00A60D0E" w:rsidRPr="001536E3" w:rsidRDefault="00A60D0E" w:rsidP="007404DA">
            <w:pPr>
              <w:pStyle w:val="BodyText3"/>
              <w:rPr>
                <w:rFonts w:ascii="Arial" w:hAnsi="Arial" w:cs="Arial"/>
                <w:sz w:val="24"/>
                <w:szCs w:val="24"/>
              </w:rPr>
            </w:pPr>
            <w:r>
              <w:rPr>
                <w:rFonts w:ascii="Arial" w:hAnsi="Arial" w:cs="Arial"/>
                <w:sz w:val="24"/>
                <w:szCs w:val="24"/>
              </w:rPr>
              <w:t>Puts measures in place that minimise risk of incidents</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1606F81" w14:textId="47C5CCF8" w:rsidR="00A60D0E" w:rsidRDefault="00A60D0E" w:rsidP="00A60D0E">
            <w:pPr>
              <w:pStyle w:val="Footer"/>
              <w:rPr>
                <w:rFonts w:ascii="Arial" w:hAnsi="Arial" w:cs="Arial"/>
                <w:bCs/>
                <w:sz w:val="24"/>
                <w:szCs w:val="24"/>
              </w:rPr>
            </w:pPr>
            <w:r>
              <w:rPr>
                <w:rFonts w:ascii="Arial" w:hAnsi="Arial" w:cs="Arial"/>
                <w:bCs/>
                <w:sz w:val="24"/>
                <w:szCs w:val="24"/>
              </w:rPr>
              <w:t>Requirement to travel independently throughout Rhondda Cynon Taf</w:t>
            </w:r>
          </w:p>
          <w:p w14:paraId="0A55105A" w14:textId="7C610064" w:rsidR="00A60D0E" w:rsidRDefault="00A60D0E" w:rsidP="00A60D0E">
            <w:pPr>
              <w:pStyle w:val="Footer"/>
              <w:rPr>
                <w:rFonts w:ascii="Arial" w:hAnsi="Arial" w:cs="Arial"/>
                <w:bCs/>
                <w:sz w:val="24"/>
                <w:szCs w:val="24"/>
              </w:rPr>
            </w:pPr>
          </w:p>
          <w:p w14:paraId="30590945" w14:textId="4634BA37" w:rsidR="00A60D0E" w:rsidRDefault="00A60D0E" w:rsidP="00A60D0E">
            <w:pPr>
              <w:pStyle w:val="Footer"/>
              <w:rPr>
                <w:rFonts w:ascii="Arial" w:hAnsi="Arial" w:cs="Arial"/>
                <w:bCs/>
                <w:sz w:val="24"/>
                <w:szCs w:val="24"/>
              </w:rPr>
            </w:pPr>
            <w:r>
              <w:rPr>
                <w:rFonts w:ascii="Arial" w:hAnsi="Arial" w:cs="Arial"/>
                <w:bCs/>
                <w:sz w:val="24"/>
                <w:szCs w:val="24"/>
              </w:rPr>
              <w:t>Enhanced Disclosure and Barring checks on appointment and at periodic intervals</w:t>
            </w:r>
          </w:p>
          <w:p w14:paraId="6FD8A506" w14:textId="653FB73C" w:rsidR="00A60D0E" w:rsidRDefault="00A60D0E" w:rsidP="00A60D0E">
            <w:pPr>
              <w:pStyle w:val="Footer"/>
              <w:rPr>
                <w:rFonts w:ascii="Arial" w:hAnsi="Arial" w:cs="Arial"/>
                <w:bCs/>
                <w:sz w:val="24"/>
                <w:szCs w:val="24"/>
              </w:rPr>
            </w:pPr>
          </w:p>
          <w:p w14:paraId="533F2DE8" w14:textId="0B5AA71C" w:rsidR="001F54D6" w:rsidRPr="00BD4C46" w:rsidRDefault="00A60D0E" w:rsidP="003632FA">
            <w:pPr>
              <w:pStyle w:val="Footer"/>
              <w:rPr>
                <w:b/>
              </w:rPr>
            </w:pPr>
            <w:r>
              <w:rPr>
                <w:rFonts w:ascii="Arial" w:hAnsi="Arial" w:cs="Arial"/>
                <w:bCs/>
                <w:sz w:val="24"/>
                <w:szCs w:val="24"/>
              </w:rPr>
              <w:t>To work in a family supportive manner which might include working evening and weekends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4"/>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87297451">
    <w:abstractNumId w:val="0"/>
  </w:num>
  <w:num w:numId="2" w16cid:durableId="1356037991">
    <w:abstractNumId w:val="12"/>
  </w:num>
  <w:num w:numId="3" w16cid:durableId="1461652316">
    <w:abstractNumId w:val="3"/>
  </w:num>
  <w:num w:numId="4" w16cid:durableId="526679146">
    <w:abstractNumId w:val="11"/>
  </w:num>
  <w:num w:numId="5" w16cid:durableId="388842056">
    <w:abstractNumId w:val="17"/>
  </w:num>
  <w:num w:numId="6" w16cid:durableId="1820149601">
    <w:abstractNumId w:val="9"/>
  </w:num>
  <w:num w:numId="7" w16cid:durableId="1905600573">
    <w:abstractNumId w:val="18"/>
  </w:num>
  <w:num w:numId="8" w16cid:durableId="733091617">
    <w:abstractNumId w:val="10"/>
  </w:num>
  <w:num w:numId="9" w16cid:durableId="598563225">
    <w:abstractNumId w:val="6"/>
  </w:num>
  <w:num w:numId="10" w16cid:durableId="1196651562">
    <w:abstractNumId w:val="14"/>
  </w:num>
  <w:num w:numId="11" w16cid:durableId="27683355">
    <w:abstractNumId w:val="8"/>
  </w:num>
  <w:num w:numId="12" w16cid:durableId="9007491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90701">
    <w:abstractNumId w:val="15"/>
  </w:num>
  <w:num w:numId="14" w16cid:durableId="713584979">
    <w:abstractNumId w:val="4"/>
  </w:num>
  <w:num w:numId="15" w16cid:durableId="24257035">
    <w:abstractNumId w:val="13"/>
  </w:num>
  <w:num w:numId="16" w16cid:durableId="1798064136">
    <w:abstractNumId w:val="7"/>
  </w:num>
  <w:num w:numId="17" w16cid:durableId="585117691">
    <w:abstractNumId w:val="16"/>
  </w:num>
  <w:num w:numId="18" w16cid:durableId="881208590">
    <w:abstractNumId w:val="2"/>
  </w:num>
  <w:num w:numId="19" w16cid:durableId="1777364744">
    <w:abstractNumId w:val="1"/>
  </w:num>
  <w:num w:numId="20" w16cid:durableId="806624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254B0"/>
    <w:rsid w:val="000346BC"/>
    <w:rsid w:val="00044AF9"/>
    <w:rsid w:val="00051ABA"/>
    <w:rsid w:val="00055150"/>
    <w:rsid w:val="0006057F"/>
    <w:rsid w:val="00060D0C"/>
    <w:rsid w:val="00090BFA"/>
    <w:rsid w:val="000E1038"/>
    <w:rsid w:val="000E311D"/>
    <w:rsid w:val="000F1CBD"/>
    <w:rsid w:val="00102064"/>
    <w:rsid w:val="00111106"/>
    <w:rsid w:val="00121B8C"/>
    <w:rsid w:val="001253B7"/>
    <w:rsid w:val="0012711F"/>
    <w:rsid w:val="00134FF0"/>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632FA"/>
    <w:rsid w:val="00393491"/>
    <w:rsid w:val="003B05FB"/>
    <w:rsid w:val="003C2DBA"/>
    <w:rsid w:val="003F14F4"/>
    <w:rsid w:val="003F1803"/>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C5F5A"/>
    <w:rsid w:val="005D2665"/>
    <w:rsid w:val="006025A7"/>
    <w:rsid w:val="0060392B"/>
    <w:rsid w:val="00607B58"/>
    <w:rsid w:val="00622F5B"/>
    <w:rsid w:val="00636357"/>
    <w:rsid w:val="00645E55"/>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120CD"/>
    <w:rsid w:val="00A4627C"/>
    <w:rsid w:val="00A46AAD"/>
    <w:rsid w:val="00A60D0E"/>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C5F5A"/>
    <w:pPr>
      <w:keepNext/>
      <w:spacing w:after="0" w:line="240" w:lineRule="auto"/>
      <w:jc w:val="center"/>
      <w:outlineLvl w:val="0"/>
    </w:pPr>
    <w:rPr>
      <w:rFonts w:ascii="Arial" w:eastAsia="Times New Roman" w:hAnsi="Arial" w:cs="Times New Roman"/>
      <w:b/>
      <w:caps/>
      <w:sz w:val="24"/>
      <w:szCs w:val="20"/>
      <w:u w:val="single"/>
    </w:rPr>
  </w:style>
  <w:style w:type="paragraph" w:styleId="Heading6">
    <w:name w:val="heading 6"/>
    <w:basedOn w:val="Normal"/>
    <w:next w:val="Normal"/>
    <w:link w:val="Heading6Char"/>
    <w:qFormat/>
    <w:rsid w:val="005C5F5A"/>
    <w:pPr>
      <w:keepNext/>
      <w:widowControl w:val="0"/>
      <w:spacing w:after="0" w:line="240" w:lineRule="auto"/>
      <w:jc w:val="both"/>
      <w:outlineLvl w:val="5"/>
    </w:pPr>
    <w:rPr>
      <w:rFonts w:ascii="Arial" w:eastAsia="Times New Roman" w:hAnsi="Arial"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 w:type="character" w:customStyle="1" w:styleId="Heading1Char">
    <w:name w:val="Heading 1 Char"/>
    <w:basedOn w:val="DefaultParagraphFont"/>
    <w:link w:val="Heading1"/>
    <w:rsid w:val="005C5F5A"/>
    <w:rPr>
      <w:rFonts w:ascii="Arial" w:eastAsia="Times New Roman" w:hAnsi="Arial" w:cs="Times New Roman"/>
      <w:b/>
      <w:caps/>
      <w:sz w:val="24"/>
      <w:szCs w:val="20"/>
      <w:u w:val="single"/>
    </w:rPr>
  </w:style>
  <w:style w:type="character" w:customStyle="1" w:styleId="Heading6Char">
    <w:name w:val="Heading 6 Char"/>
    <w:basedOn w:val="DefaultParagraphFont"/>
    <w:link w:val="Heading6"/>
    <w:rsid w:val="005C5F5A"/>
    <w:rPr>
      <w:rFonts w:ascii="Arial" w:eastAsia="Times New Roman" w:hAnsi="Arial" w:cs="Times New Roman"/>
      <w:b/>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ctcbc.gov.uk/WelshSkil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2023-03-16T11:04:00Z</dcterms:created>
  <dcterms:modified xsi:type="dcterms:W3CDTF">2023-03-16T11:04:00Z</dcterms:modified>
</cp:coreProperties>
</file>